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CC" w:rsidRPr="008B5598" w:rsidRDefault="00C139CC" w:rsidP="008B5598">
      <w:pPr>
        <w:ind w:left="360"/>
        <w:jc w:val="center"/>
        <w:rPr>
          <w:rFonts w:asciiTheme="majorBidi" w:hAnsiTheme="majorBidi" w:cstheme="majorBidi"/>
          <w:b/>
          <w:bCs/>
          <w:i/>
          <w:iCs/>
          <w:rtl/>
        </w:rPr>
      </w:pPr>
      <w:r w:rsidRPr="008B5598">
        <w:rPr>
          <w:rFonts w:asciiTheme="majorBidi" w:hAnsiTheme="majorBidi" w:cstheme="majorBidi"/>
          <w:b/>
          <w:bCs/>
          <w:i/>
          <w:iCs/>
        </w:rPr>
        <w:t>Curriculum Vitae</w:t>
      </w:r>
    </w:p>
    <w:p w:rsidR="00C139CC" w:rsidRPr="008B5598" w:rsidRDefault="00C139CC" w:rsidP="008B5598">
      <w:pPr>
        <w:ind w:left="360"/>
        <w:jc w:val="center"/>
        <w:rPr>
          <w:rFonts w:asciiTheme="majorBidi" w:hAnsiTheme="majorBidi" w:cstheme="majorBidi"/>
          <w:b/>
          <w:bCs/>
          <w:i/>
          <w:iCs/>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5010"/>
        <w:gridCol w:w="2104"/>
      </w:tblGrid>
      <w:tr w:rsidR="00B5332C" w:rsidRPr="008B5598" w:rsidTr="00101E6A">
        <w:trPr>
          <w:jc w:val="center"/>
        </w:trPr>
        <w:tc>
          <w:tcPr>
            <w:tcW w:w="1802" w:type="dxa"/>
            <w:vMerge w:val="restart"/>
            <w:tcBorders>
              <w:top w:val="nil"/>
              <w:left w:val="nil"/>
              <w:right w:val="nil"/>
            </w:tcBorders>
          </w:tcPr>
          <w:p w:rsidR="00B5332C" w:rsidRPr="008B5598" w:rsidRDefault="00BC511D" w:rsidP="008B5598">
            <w:pPr>
              <w:bidi w:val="0"/>
              <w:jc w:val="center"/>
              <w:rPr>
                <w:rFonts w:asciiTheme="majorBidi" w:hAnsiTheme="majorBidi" w:cstheme="majorBidi"/>
              </w:rPr>
            </w:pPr>
            <w:r w:rsidRPr="008B5598">
              <w:rPr>
                <w:rFonts w:asciiTheme="majorBidi" w:hAnsiTheme="majorBidi" w:cstheme="majorBidi"/>
                <w:noProof/>
              </w:rPr>
              <w:drawing>
                <wp:inline distT="0" distB="0" distL="0" distR="0">
                  <wp:extent cx="1076325" cy="1466850"/>
                  <wp:effectExtent l="19050" t="0" r="9525" b="0"/>
                  <wp:docPr id="1" name="Picture 1"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pic:cNvPicPr>
                            <a:picLocks noChangeAspect="1" noChangeArrowheads="1"/>
                          </pic:cNvPicPr>
                        </pic:nvPicPr>
                        <pic:blipFill>
                          <a:blip r:embed="rId7"/>
                          <a:srcRect/>
                          <a:stretch>
                            <a:fillRect/>
                          </a:stretch>
                        </pic:blipFill>
                        <pic:spPr bwMode="auto">
                          <a:xfrm>
                            <a:off x="0" y="0"/>
                            <a:ext cx="1076325" cy="1466850"/>
                          </a:xfrm>
                          <a:prstGeom prst="rect">
                            <a:avLst/>
                          </a:prstGeom>
                          <a:noFill/>
                          <a:ln w="9525">
                            <a:noFill/>
                            <a:miter lim="800000"/>
                            <a:headEnd/>
                            <a:tailEnd/>
                          </a:ln>
                        </pic:spPr>
                      </pic:pic>
                    </a:graphicData>
                  </a:graphic>
                </wp:inline>
              </w:drawing>
            </w: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b/>
                <w:bCs/>
              </w:rPr>
            </w:pPr>
            <w:proofErr w:type="spellStart"/>
            <w:r w:rsidRPr="008B5598">
              <w:rPr>
                <w:rFonts w:asciiTheme="majorBidi" w:hAnsiTheme="majorBidi" w:cstheme="majorBidi"/>
                <w:b/>
                <w:bCs/>
              </w:rPr>
              <w:t>Aymen</w:t>
            </w:r>
            <w:proofErr w:type="spellEnd"/>
            <w:r w:rsidRPr="008B5598">
              <w:rPr>
                <w:rFonts w:asciiTheme="majorBidi" w:hAnsiTheme="majorBidi" w:cstheme="majorBidi"/>
                <w:b/>
                <w:bCs/>
              </w:rPr>
              <w:t xml:space="preserve"> Hashem </w:t>
            </w:r>
            <w:proofErr w:type="spellStart"/>
            <w:r w:rsidRPr="008B5598">
              <w:rPr>
                <w:rFonts w:asciiTheme="majorBidi" w:hAnsiTheme="majorBidi" w:cstheme="majorBidi"/>
                <w:b/>
                <w:bCs/>
              </w:rPr>
              <w:t>Abd</w:t>
            </w:r>
            <w:proofErr w:type="spellEnd"/>
            <w:r w:rsidRPr="008B5598">
              <w:rPr>
                <w:rFonts w:asciiTheme="majorBidi" w:hAnsiTheme="majorBidi" w:cstheme="majorBidi"/>
                <w:b/>
                <w:bCs/>
              </w:rPr>
              <w:t xml:space="preserve"> El-Rahman </w:t>
            </w:r>
            <w:proofErr w:type="spellStart"/>
            <w:r w:rsidRPr="008B5598">
              <w:rPr>
                <w:rFonts w:asciiTheme="majorBidi" w:hAnsiTheme="majorBidi" w:cstheme="majorBidi"/>
                <w:b/>
                <w:bCs/>
              </w:rPr>
              <w:t>Alsayed</w:t>
            </w:r>
            <w:proofErr w:type="spellEnd"/>
          </w:p>
        </w:tc>
        <w:tc>
          <w:tcPr>
            <w:tcW w:w="2204" w:type="dxa"/>
            <w:tcBorders>
              <w:top w:val="nil"/>
              <w:left w:val="nil"/>
              <w:bottom w:val="nil"/>
              <w:right w:val="nil"/>
            </w:tcBorders>
          </w:tcPr>
          <w:p w:rsidR="00B5332C" w:rsidRPr="00456B22" w:rsidRDefault="00B5332C" w:rsidP="008B5598">
            <w:pPr>
              <w:bidi w:val="0"/>
              <w:rPr>
                <w:rFonts w:asciiTheme="majorBidi" w:hAnsiTheme="majorBidi" w:cstheme="majorBidi"/>
                <w:b/>
                <w:bCs/>
              </w:rPr>
            </w:pPr>
            <w:r w:rsidRPr="00456B22">
              <w:rPr>
                <w:rFonts w:asciiTheme="majorBidi" w:hAnsiTheme="majorBidi" w:cstheme="majorBidi"/>
                <w:b/>
                <w:bCs/>
              </w:rPr>
              <w:t>Name</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 xml:space="preserve">12 Nov. 1965, </w:t>
            </w:r>
            <w:proofErr w:type="spellStart"/>
            <w:r w:rsidRPr="008B5598">
              <w:rPr>
                <w:rFonts w:asciiTheme="majorBidi" w:hAnsiTheme="majorBidi" w:cstheme="majorBidi"/>
              </w:rPr>
              <w:t>Sohag</w:t>
            </w:r>
            <w:proofErr w:type="spellEnd"/>
            <w:r w:rsidRPr="008B5598">
              <w:rPr>
                <w:rFonts w:asciiTheme="majorBidi" w:hAnsiTheme="majorBidi" w:cstheme="majorBidi"/>
              </w:rPr>
              <w:t>, Egypt</w:t>
            </w:r>
          </w:p>
        </w:tc>
        <w:tc>
          <w:tcPr>
            <w:tcW w:w="2204" w:type="dxa"/>
            <w:tcBorders>
              <w:top w:val="nil"/>
              <w:left w:val="nil"/>
              <w:bottom w:val="nil"/>
              <w:right w:val="nil"/>
            </w:tcBorders>
          </w:tcPr>
          <w:p w:rsidR="00B5332C" w:rsidRPr="00456B22" w:rsidRDefault="00B5332C" w:rsidP="008B5598">
            <w:pPr>
              <w:bidi w:val="0"/>
              <w:rPr>
                <w:rFonts w:asciiTheme="majorBidi" w:hAnsiTheme="majorBidi" w:cstheme="majorBidi"/>
                <w:b/>
                <w:bCs/>
              </w:rPr>
            </w:pPr>
            <w:r w:rsidRPr="00456B22">
              <w:rPr>
                <w:rFonts w:asciiTheme="majorBidi" w:hAnsiTheme="majorBidi" w:cstheme="majorBidi"/>
                <w:b/>
                <w:bCs/>
              </w:rPr>
              <w:t xml:space="preserve">Date and Place of </w:t>
            </w:r>
            <w:proofErr w:type="spellStart"/>
            <w:r w:rsidRPr="00456B22">
              <w:rPr>
                <w:rFonts w:asciiTheme="majorBidi" w:hAnsiTheme="majorBidi" w:cstheme="majorBidi"/>
                <w:b/>
                <w:bCs/>
              </w:rPr>
              <w:t>brith</w:t>
            </w:r>
            <w:proofErr w:type="spellEnd"/>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Egyptian</w:t>
            </w:r>
          </w:p>
        </w:tc>
        <w:tc>
          <w:tcPr>
            <w:tcW w:w="2204" w:type="dxa"/>
            <w:tcBorders>
              <w:top w:val="nil"/>
              <w:left w:val="nil"/>
              <w:bottom w:val="nil"/>
              <w:right w:val="nil"/>
            </w:tcBorders>
          </w:tcPr>
          <w:p w:rsidR="00B5332C" w:rsidRPr="00456B22" w:rsidRDefault="00B5332C" w:rsidP="008B5598">
            <w:pPr>
              <w:bidi w:val="0"/>
              <w:rPr>
                <w:rFonts w:asciiTheme="majorBidi" w:hAnsiTheme="majorBidi" w:cstheme="majorBidi"/>
                <w:b/>
                <w:bCs/>
              </w:rPr>
            </w:pPr>
            <w:r w:rsidRPr="00456B22">
              <w:rPr>
                <w:rFonts w:asciiTheme="majorBidi" w:hAnsiTheme="majorBidi" w:cstheme="majorBidi"/>
                <w:b/>
                <w:bCs/>
              </w:rPr>
              <w:t>Nationality</w:t>
            </w:r>
          </w:p>
        </w:tc>
      </w:tr>
      <w:tr w:rsidR="00A2445F" w:rsidRPr="008B5598" w:rsidTr="00101E6A">
        <w:trPr>
          <w:jc w:val="center"/>
        </w:trPr>
        <w:tc>
          <w:tcPr>
            <w:tcW w:w="1802" w:type="dxa"/>
            <w:vMerge/>
            <w:tcBorders>
              <w:left w:val="nil"/>
              <w:right w:val="nil"/>
            </w:tcBorders>
          </w:tcPr>
          <w:p w:rsidR="00A2445F" w:rsidRPr="008B5598" w:rsidRDefault="00A2445F" w:rsidP="008B5598">
            <w:pPr>
              <w:bidi w:val="0"/>
              <w:jc w:val="both"/>
              <w:rPr>
                <w:rFonts w:asciiTheme="majorBidi" w:hAnsiTheme="majorBidi" w:cstheme="majorBidi"/>
              </w:rPr>
            </w:pPr>
          </w:p>
        </w:tc>
        <w:tc>
          <w:tcPr>
            <w:tcW w:w="5280" w:type="dxa"/>
            <w:tcBorders>
              <w:top w:val="nil"/>
              <w:left w:val="nil"/>
              <w:bottom w:val="nil"/>
              <w:right w:val="nil"/>
            </w:tcBorders>
          </w:tcPr>
          <w:p w:rsidR="00A2445F" w:rsidRPr="008B5598" w:rsidRDefault="00A2445F" w:rsidP="008B5598">
            <w:pPr>
              <w:bidi w:val="0"/>
              <w:jc w:val="both"/>
              <w:rPr>
                <w:rFonts w:asciiTheme="majorBidi" w:hAnsiTheme="majorBidi" w:cstheme="majorBidi"/>
              </w:rPr>
            </w:pPr>
            <w:r w:rsidRPr="008B5598">
              <w:rPr>
                <w:rFonts w:asciiTheme="majorBidi" w:hAnsiTheme="majorBidi" w:cstheme="majorBidi"/>
              </w:rPr>
              <w:t>26511122600052</w:t>
            </w:r>
          </w:p>
        </w:tc>
        <w:tc>
          <w:tcPr>
            <w:tcW w:w="2204" w:type="dxa"/>
            <w:tcBorders>
              <w:top w:val="nil"/>
              <w:left w:val="nil"/>
              <w:bottom w:val="nil"/>
              <w:right w:val="nil"/>
            </w:tcBorders>
          </w:tcPr>
          <w:p w:rsidR="00A2445F" w:rsidRPr="00456B22" w:rsidRDefault="00A37EBF" w:rsidP="008B5598">
            <w:pPr>
              <w:bidi w:val="0"/>
              <w:rPr>
                <w:rFonts w:asciiTheme="majorBidi" w:hAnsiTheme="majorBidi" w:cstheme="majorBidi"/>
                <w:b/>
                <w:bCs/>
              </w:rPr>
            </w:pPr>
            <w:r w:rsidRPr="00456B22">
              <w:rPr>
                <w:rFonts w:asciiTheme="majorBidi" w:hAnsiTheme="majorBidi" w:cstheme="majorBidi"/>
                <w:b/>
                <w:bCs/>
              </w:rPr>
              <w:t xml:space="preserve">National </w:t>
            </w:r>
            <w:proofErr w:type="spellStart"/>
            <w:r w:rsidRPr="00456B22">
              <w:rPr>
                <w:rFonts w:asciiTheme="majorBidi" w:hAnsiTheme="majorBidi" w:cstheme="majorBidi"/>
                <w:b/>
                <w:bCs/>
              </w:rPr>
              <w:t>N</w:t>
            </w:r>
            <w:r w:rsidR="00A2445F" w:rsidRPr="00456B22">
              <w:rPr>
                <w:rFonts w:asciiTheme="majorBidi" w:hAnsiTheme="majorBidi" w:cstheme="majorBidi"/>
                <w:b/>
                <w:bCs/>
              </w:rPr>
              <w:t>r</w:t>
            </w:r>
            <w:proofErr w:type="spellEnd"/>
            <w:r w:rsidRPr="00456B22">
              <w:rPr>
                <w:rFonts w:asciiTheme="majorBidi" w:hAnsiTheme="majorBidi" w:cstheme="majorBidi"/>
                <w:b/>
                <w:bCs/>
              </w:rPr>
              <w:t>.</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Male</w:t>
            </w:r>
          </w:p>
        </w:tc>
        <w:tc>
          <w:tcPr>
            <w:tcW w:w="2204" w:type="dxa"/>
            <w:tcBorders>
              <w:top w:val="nil"/>
              <w:left w:val="nil"/>
              <w:bottom w:val="nil"/>
              <w:right w:val="nil"/>
            </w:tcBorders>
          </w:tcPr>
          <w:p w:rsidR="00B5332C" w:rsidRPr="00456B22" w:rsidRDefault="00B5332C" w:rsidP="008B5598">
            <w:pPr>
              <w:bidi w:val="0"/>
              <w:rPr>
                <w:rFonts w:asciiTheme="majorBidi" w:hAnsiTheme="majorBidi" w:cstheme="majorBidi"/>
                <w:b/>
                <w:bCs/>
              </w:rPr>
            </w:pPr>
            <w:r w:rsidRPr="00456B22">
              <w:rPr>
                <w:rFonts w:asciiTheme="majorBidi" w:hAnsiTheme="majorBidi" w:cstheme="majorBidi"/>
                <w:b/>
                <w:bCs/>
              </w:rPr>
              <w:t>Sex</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F300E9" w:rsidP="008B5598">
            <w:pPr>
              <w:bidi w:val="0"/>
              <w:jc w:val="both"/>
              <w:rPr>
                <w:rFonts w:asciiTheme="majorBidi" w:hAnsiTheme="majorBidi" w:cstheme="majorBidi"/>
              </w:rPr>
            </w:pPr>
            <w:r w:rsidRPr="008B5598">
              <w:rPr>
                <w:rFonts w:asciiTheme="majorBidi" w:hAnsiTheme="majorBidi" w:cstheme="majorBidi"/>
              </w:rPr>
              <w:t>Married</w:t>
            </w:r>
            <w:r w:rsidR="00FF4D6D">
              <w:rPr>
                <w:rFonts w:asciiTheme="majorBidi" w:hAnsiTheme="majorBidi" w:cstheme="majorBidi"/>
              </w:rPr>
              <w:t xml:space="preserve"> and have 2 daughters</w:t>
            </w:r>
            <w:r w:rsidR="00D47F5F">
              <w:rPr>
                <w:rFonts w:asciiTheme="majorBidi" w:hAnsiTheme="majorBidi" w:cstheme="majorBidi"/>
              </w:rPr>
              <w:t xml:space="preserve"> and one son.</w:t>
            </w:r>
          </w:p>
        </w:tc>
        <w:tc>
          <w:tcPr>
            <w:tcW w:w="2204" w:type="dxa"/>
            <w:tcBorders>
              <w:top w:val="nil"/>
              <w:left w:val="nil"/>
              <w:bottom w:val="nil"/>
              <w:right w:val="nil"/>
            </w:tcBorders>
          </w:tcPr>
          <w:p w:rsidR="00B5332C" w:rsidRPr="00456B22" w:rsidRDefault="00B5332C" w:rsidP="008B5598">
            <w:pPr>
              <w:bidi w:val="0"/>
              <w:rPr>
                <w:rFonts w:asciiTheme="majorBidi" w:hAnsiTheme="majorBidi" w:cstheme="majorBidi"/>
                <w:b/>
                <w:bCs/>
              </w:rPr>
            </w:pPr>
            <w:r w:rsidRPr="00456B22">
              <w:rPr>
                <w:rFonts w:asciiTheme="majorBidi" w:hAnsiTheme="majorBidi" w:cstheme="majorBidi"/>
                <w:b/>
                <w:bCs/>
              </w:rPr>
              <w:t>Marital status</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Default="00F300E9" w:rsidP="008B5598">
            <w:pPr>
              <w:bidi w:val="0"/>
              <w:jc w:val="both"/>
              <w:rPr>
                <w:rFonts w:asciiTheme="majorBidi" w:hAnsiTheme="majorBidi" w:cstheme="majorBidi"/>
              </w:rPr>
            </w:pPr>
            <w:r w:rsidRPr="008B5598">
              <w:rPr>
                <w:rFonts w:asciiTheme="majorBidi" w:hAnsiTheme="majorBidi" w:cstheme="majorBidi"/>
              </w:rPr>
              <w:t xml:space="preserve">Entrance </w:t>
            </w:r>
            <w:proofErr w:type="spellStart"/>
            <w:r w:rsidRPr="008B5598">
              <w:rPr>
                <w:rFonts w:asciiTheme="majorBidi" w:hAnsiTheme="majorBidi" w:cstheme="majorBidi"/>
              </w:rPr>
              <w:t>nr</w:t>
            </w:r>
            <w:proofErr w:type="spellEnd"/>
            <w:r w:rsidRPr="008B5598">
              <w:rPr>
                <w:rFonts w:asciiTheme="majorBidi" w:hAnsiTheme="majorBidi" w:cstheme="majorBidi"/>
              </w:rPr>
              <w:t>. 2</w:t>
            </w:r>
            <w:r w:rsidR="00A37EBF" w:rsidRPr="008B5598">
              <w:rPr>
                <w:rFonts w:asciiTheme="majorBidi" w:hAnsiTheme="majorBidi" w:cstheme="majorBidi"/>
              </w:rPr>
              <w:t xml:space="preserve">, </w:t>
            </w:r>
            <w:r w:rsidR="006975AF">
              <w:rPr>
                <w:rFonts w:asciiTheme="majorBidi" w:hAnsiTheme="majorBidi" w:cstheme="majorBidi"/>
              </w:rPr>
              <w:t>Al-</w:t>
            </w:r>
            <w:proofErr w:type="spellStart"/>
            <w:r w:rsidR="006975AF">
              <w:rPr>
                <w:rFonts w:asciiTheme="majorBidi" w:hAnsiTheme="majorBidi" w:cstheme="majorBidi"/>
              </w:rPr>
              <w:t>Ebrahimia</w:t>
            </w:r>
            <w:proofErr w:type="spellEnd"/>
            <w:r w:rsidR="006975AF">
              <w:rPr>
                <w:rFonts w:asciiTheme="majorBidi" w:hAnsiTheme="majorBidi" w:cstheme="majorBidi"/>
              </w:rPr>
              <w:t xml:space="preserve"> Towers,</w:t>
            </w:r>
            <w:r w:rsidR="00A37EBF" w:rsidRPr="008B5598">
              <w:rPr>
                <w:rFonts w:asciiTheme="majorBidi" w:hAnsiTheme="majorBidi" w:cstheme="majorBidi"/>
              </w:rPr>
              <w:t xml:space="preserve"> </w:t>
            </w:r>
            <w:proofErr w:type="spellStart"/>
            <w:r w:rsidR="00A37EBF" w:rsidRPr="008B5598">
              <w:rPr>
                <w:rFonts w:asciiTheme="majorBidi" w:hAnsiTheme="majorBidi" w:cstheme="majorBidi"/>
              </w:rPr>
              <w:t>Assiut</w:t>
            </w:r>
            <w:proofErr w:type="spellEnd"/>
            <w:r w:rsidR="00A37EBF" w:rsidRPr="008B5598">
              <w:rPr>
                <w:rFonts w:asciiTheme="majorBidi" w:hAnsiTheme="majorBidi" w:cstheme="majorBidi"/>
              </w:rPr>
              <w:t>, Egypt.</w:t>
            </w:r>
          </w:p>
          <w:p w:rsidR="00D47F5F" w:rsidRPr="008B5598" w:rsidRDefault="00D47F5F" w:rsidP="00D47F5F">
            <w:pPr>
              <w:bidi w:val="0"/>
              <w:jc w:val="both"/>
              <w:rPr>
                <w:rFonts w:asciiTheme="majorBidi" w:hAnsiTheme="majorBidi" w:cstheme="majorBidi"/>
              </w:rPr>
            </w:pPr>
            <w:r w:rsidRPr="00D47F5F">
              <w:rPr>
                <w:rFonts w:asciiTheme="majorBidi" w:hAnsiTheme="majorBidi" w:cstheme="majorBidi"/>
              </w:rPr>
              <w:t xml:space="preserve">Department of Architectural Engineering, Faculty of Engineering, </w:t>
            </w:r>
            <w:proofErr w:type="spellStart"/>
            <w:r w:rsidRPr="00D47F5F">
              <w:rPr>
                <w:rFonts w:asciiTheme="majorBidi" w:hAnsiTheme="majorBidi" w:cstheme="majorBidi"/>
              </w:rPr>
              <w:t>Assiut</w:t>
            </w:r>
            <w:proofErr w:type="spellEnd"/>
            <w:r w:rsidRPr="00D47F5F">
              <w:rPr>
                <w:rFonts w:asciiTheme="majorBidi" w:hAnsiTheme="majorBidi" w:cstheme="majorBidi"/>
              </w:rPr>
              <w:t xml:space="preserve"> University, </w:t>
            </w:r>
            <w:proofErr w:type="spellStart"/>
            <w:r w:rsidRPr="00D47F5F">
              <w:rPr>
                <w:rFonts w:asciiTheme="majorBidi" w:hAnsiTheme="majorBidi" w:cstheme="majorBidi"/>
              </w:rPr>
              <w:t>Assiut</w:t>
            </w:r>
            <w:proofErr w:type="spellEnd"/>
            <w:r w:rsidRPr="00D47F5F">
              <w:rPr>
                <w:rFonts w:asciiTheme="majorBidi" w:hAnsiTheme="majorBidi" w:cstheme="majorBidi"/>
              </w:rPr>
              <w:t>, P.O. box: 71516, Egypt</w:t>
            </w:r>
          </w:p>
        </w:tc>
        <w:tc>
          <w:tcPr>
            <w:tcW w:w="2204" w:type="dxa"/>
            <w:tcBorders>
              <w:top w:val="nil"/>
              <w:left w:val="nil"/>
              <w:bottom w:val="nil"/>
              <w:right w:val="nil"/>
            </w:tcBorders>
          </w:tcPr>
          <w:p w:rsidR="00B5332C" w:rsidRPr="00456B22" w:rsidRDefault="009B6BB1" w:rsidP="008B5598">
            <w:pPr>
              <w:bidi w:val="0"/>
              <w:rPr>
                <w:rFonts w:asciiTheme="majorBidi" w:hAnsiTheme="majorBidi" w:cstheme="majorBidi"/>
                <w:b/>
                <w:bCs/>
              </w:rPr>
            </w:pPr>
            <w:r w:rsidRPr="00456B22">
              <w:rPr>
                <w:rFonts w:asciiTheme="majorBidi" w:hAnsiTheme="majorBidi" w:cstheme="majorBidi"/>
                <w:b/>
                <w:bCs/>
              </w:rPr>
              <w:t>Home a</w:t>
            </w:r>
            <w:r w:rsidR="00B5332C" w:rsidRPr="00456B22">
              <w:rPr>
                <w:rFonts w:asciiTheme="majorBidi" w:hAnsiTheme="majorBidi" w:cstheme="majorBidi"/>
                <w:b/>
                <w:bCs/>
              </w:rPr>
              <w:t>ddress</w:t>
            </w:r>
          </w:p>
          <w:p w:rsidR="00D47F5F" w:rsidRPr="00456B22" w:rsidRDefault="00D47F5F" w:rsidP="00D47F5F">
            <w:pPr>
              <w:bidi w:val="0"/>
              <w:rPr>
                <w:rFonts w:asciiTheme="majorBidi" w:hAnsiTheme="majorBidi" w:cstheme="majorBidi"/>
                <w:b/>
                <w:bCs/>
              </w:rPr>
            </w:pPr>
          </w:p>
          <w:p w:rsidR="00D47F5F" w:rsidRPr="00456B22" w:rsidRDefault="00D47F5F" w:rsidP="00D47F5F">
            <w:pPr>
              <w:bidi w:val="0"/>
              <w:rPr>
                <w:rFonts w:asciiTheme="majorBidi" w:hAnsiTheme="majorBidi" w:cstheme="majorBidi"/>
                <w:b/>
                <w:bCs/>
              </w:rPr>
            </w:pPr>
            <w:r w:rsidRPr="00456B22">
              <w:rPr>
                <w:rFonts w:asciiTheme="majorBidi" w:hAnsiTheme="majorBidi" w:cstheme="majorBidi"/>
                <w:b/>
                <w:bCs/>
              </w:rPr>
              <w:t>Mailing ad</w:t>
            </w:r>
            <w:r w:rsidR="0098496F" w:rsidRPr="00456B22">
              <w:rPr>
                <w:rFonts w:asciiTheme="majorBidi" w:hAnsiTheme="majorBidi" w:cstheme="majorBidi"/>
                <w:b/>
                <w:bCs/>
              </w:rPr>
              <w:t>d</w:t>
            </w:r>
            <w:r w:rsidRPr="00456B22">
              <w:rPr>
                <w:rFonts w:asciiTheme="majorBidi" w:hAnsiTheme="majorBidi" w:cstheme="majorBidi"/>
                <w:b/>
                <w:bCs/>
              </w:rPr>
              <w:t>ress</w:t>
            </w:r>
          </w:p>
        </w:tc>
      </w:tr>
      <w:tr w:rsidR="00B5332C" w:rsidRPr="008B5598" w:rsidTr="000D4B76">
        <w:trPr>
          <w:jc w:val="center"/>
        </w:trPr>
        <w:tc>
          <w:tcPr>
            <w:tcW w:w="1802" w:type="dxa"/>
            <w:vMerge/>
            <w:tcBorders>
              <w:left w:val="nil"/>
              <w:bottom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6975AF" w:rsidP="008B5598">
            <w:pPr>
              <w:bidi w:val="0"/>
              <w:jc w:val="both"/>
              <w:rPr>
                <w:rFonts w:asciiTheme="majorBidi" w:hAnsiTheme="majorBidi" w:cstheme="majorBidi"/>
              </w:rPr>
            </w:pPr>
            <w:r>
              <w:rPr>
                <w:rFonts w:asciiTheme="majorBidi" w:hAnsiTheme="majorBidi" w:cstheme="majorBidi"/>
              </w:rPr>
              <w:t>002-088-2146991</w:t>
            </w:r>
            <w:r w:rsidR="00B5332C" w:rsidRPr="008B5598">
              <w:rPr>
                <w:rFonts w:asciiTheme="majorBidi" w:hAnsiTheme="majorBidi" w:cstheme="majorBidi"/>
              </w:rPr>
              <w:t xml:space="preserve"> (Home)</w:t>
            </w:r>
          </w:p>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002-088-241</w:t>
            </w:r>
            <w:r w:rsidR="009E25D6" w:rsidRPr="008B5598">
              <w:rPr>
                <w:rFonts w:asciiTheme="majorBidi" w:hAnsiTheme="majorBidi" w:cstheme="majorBidi"/>
              </w:rPr>
              <w:t>1465</w:t>
            </w:r>
            <w:r w:rsidRPr="008B5598">
              <w:rPr>
                <w:rFonts w:asciiTheme="majorBidi" w:hAnsiTheme="majorBidi" w:cstheme="majorBidi"/>
              </w:rPr>
              <w:t xml:space="preserve"> (Work)</w:t>
            </w:r>
          </w:p>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002-01</w:t>
            </w:r>
            <w:r w:rsidR="001C7801" w:rsidRPr="008B5598">
              <w:rPr>
                <w:rFonts w:asciiTheme="majorBidi" w:hAnsiTheme="majorBidi" w:cstheme="majorBidi"/>
              </w:rPr>
              <w:t>2</w:t>
            </w:r>
            <w:r w:rsidRPr="008B5598">
              <w:rPr>
                <w:rFonts w:asciiTheme="majorBidi" w:hAnsiTheme="majorBidi" w:cstheme="majorBidi"/>
              </w:rPr>
              <w:t>21657613 (Mobile)</w:t>
            </w:r>
          </w:p>
          <w:p w:rsidR="00A2445F" w:rsidRPr="008B5598" w:rsidRDefault="00A2445F" w:rsidP="00076BFA">
            <w:pPr>
              <w:bidi w:val="0"/>
              <w:jc w:val="both"/>
              <w:rPr>
                <w:rFonts w:asciiTheme="majorBidi" w:hAnsiTheme="majorBidi" w:cstheme="majorBidi"/>
              </w:rPr>
            </w:pPr>
            <w:r w:rsidRPr="008B5598">
              <w:rPr>
                <w:rFonts w:asciiTheme="majorBidi" w:hAnsiTheme="majorBidi" w:cstheme="majorBidi"/>
              </w:rPr>
              <w:t>002088</w:t>
            </w:r>
            <w:r w:rsidR="00A37EBF" w:rsidRPr="008B5598">
              <w:rPr>
                <w:rFonts w:asciiTheme="majorBidi" w:hAnsiTheme="majorBidi" w:cstheme="majorBidi"/>
              </w:rPr>
              <w:t>-</w:t>
            </w:r>
            <w:r w:rsidR="00F300E9" w:rsidRPr="008B5598">
              <w:rPr>
                <w:rFonts w:asciiTheme="majorBidi" w:hAnsiTheme="majorBidi" w:cstheme="majorBidi"/>
              </w:rPr>
              <w:t>2</w:t>
            </w:r>
            <w:r w:rsidR="00076BFA">
              <w:rPr>
                <w:rFonts w:asciiTheme="majorBidi" w:hAnsiTheme="majorBidi" w:cstheme="majorBidi"/>
              </w:rPr>
              <w:t>146991</w:t>
            </w:r>
            <w:r w:rsidRPr="008B5598">
              <w:rPr>
                <w:rFonts w:asciiTheme="majorBidi" w:hAnsiTheme="majorBidi" w:cstheme="majorBidi"/>
              </w:rPr>
              <w:t xml:space="preserve"> (fax)</w:t>
            </w:r>
          </w:p>
        </w:tc>
        <w:tc>
          <w:tcPr>
            <w:tcW w:w="2204" w:type="dxa"/>
            <w:tcBorders>
              <w:top w:val="nil"/>
              <w:left w:val="nil"/>
              <w:bottom w:val="nil"/>
              <w:right w:val="nil"/>
            </w:tcBorders>
          </w:tcPr>
          <w:p w:rsidR="00B5332C" w:rsidRPr="00456B22" w:rsidRDefault="00B5332C" w:rsidP="008B5598">
            <w:pPr>
              <w:bidi w:val="0"/>
              <w:rPr>
                <w:rFonts w:asciiTheme="majorBidi" w:hAnsiTheme="majorBidi" w:cstheme="majorBidi"/>
                <w:b/>
                <w:bCs/>
              </w:rPr>
            </w:pPr>
            <w:r w:rsidRPr="00456B22">
              <w:rPr>
                <w:rFonts w:asciiTheme="majorBidi" w:hAnsiTheme="majorBidi" w:cstheme="majorBidi"/>
                <w:b/>
                <w:bCs/>
              </w:rPr>
              <w:t>Tel No.</w:t>
            </w:r>
            <w:r w:rsidR="00A2445F" w:rsidRPr="00456B22">
              <w:rPr>
                <w:rFonts w:asciiTheme="majorBidi" w:hAnsiTheme="majorBidi" w:cstheme="majorBidi"/>
                <w:b/>
                <w:bCs/>
              </w:rPr>
              <w:t xml:space="preserve"> and fax</w:t>
            </w:r>
          </w:p>
        </w:tc>
      </w:tr>
      <w:tr w:rsidR="00B5332C" w:rsidRPr="008B5598" w:rsidTr="000D4B76">
        <w:trPr>
          <w:jc w:val="center"/>
        </w:trPr>
        <w:tc>
          <w:tcPr>
            <w:tcW w:w="1802" w:type="dxa"/>
            <w:vMerge/>
            <w:tcBorders>
              <w:top w:val="nil"/>
              <w:left w:val="nil"/>
              <w:bottom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Arabic    (Mother Tongue)</w:t>
            </w:r>
            <w:r w:rsidR="003516CD" w:rsidRPr="008B5598">
              <w:rPr>
                <w:rFonts w:asciiTheme="majorBidi" w:hAnsiTheme="majorBidi" w:cstheme="majorBidi"/>
              </w:rPr>
              <w:t xml:space="preserve">, </w:t>
            </w:r>
            <w:r w:rsidR="001D79DD" w:rsidRPr="008B5598">
              <w:rPr>
                <w:rFonts w:asciiTheme="majorBidi" w:hAnsiTheme="majorBidi" w:cstheme="majorBidi"/>
              </w:rPr>
              <w:t>English (</w:t>
            </w:r>
            <w:r w:rsidRPr="008B5598">
              <w:rPr>
                <w:rFonts w:asciiTheme="majorBidi" w:hAnsiTheme="majorBidi" w:cstheme="majorBidi"/>
              </w:rPr>
              <w:t>Second Language)</w:t>
            </w:r>
            <w:r w:rsidR="003516CD" w:rsidRPr="008B5598">
              <w:rPr>
                <w:rFonts w:asciiTheme="majorBidi" w:hAnsiTheme="majorBidi" w:cstheme="majorBidi"/>
              </w:rPr>
              <w:t>.</w:t>
            </w:r>
          </w:p>
        </w:tc>
        <w:tc>
          <w:tcPr>
            <w:tcW w:w="2204" w:type="dxa"/>
            <w:tcBorders>
              <w:top w:val="nil"/>
              <w:left w:val="nil"/>
              <w:bottom w:val="nil"/>
              <w:right w:val="nil"/>
            </w:tcBorders>
          </w:tcPr>
          <w:p w:rsidR="00B5332C" w:rsidRPr="00456B22" w:rsidRDefault="00B5332C" w:rsidP="008B5598">
            <w:pPr>
              <w:bidi w:val="0"/>
              <w:rPr>
                <w:rFonts w:asciiTheme="majorBidi" w:hAnsiTheme="majorBidi" w:cstheme="majorBidi"/>
                <w:b/>
                <w:bCs/>
              </w:rPr>
            </w:pPr>
            <w:r w:rsidRPr="00456B22">
              <w:rPr>
                <w:rFonts w:asciiTheme="majorBidi" w:hAnsiTheme="majorBidi" w:cstheme="majorBidi"/>
                <w:b/>
                <w:bCs/>
              </w:rPr>
              <w:t>Languages</w:t>
            </w:r>
          </w:p>
        </w:tc>
      </w:tr>
      <w:tr w:rsidR="00101E6A" w:rsidRPr="008B5598" w:rsidTr="000D4B76">
        <w:trPr>
          <w:jc w:val="center"/>
        </w:trPr>
        <w:tc>
          <w:tcPr>
            <w:tcW w:w="1802" w:type="dxa"/>
            <w:tcBorders>
              <w:top w:val="nil"/>
              <w:left w:val="nil"/>
              <w:bottom w:val="nil"/>
              <w:right w:val="nil"/>
            </w:tcBorders>
          </w:tcPr>
          <w:p w:rsidR="00101E6A" w:rsidRPr="008B5598" w:rsidRDefault="00101E6A" w:rsidP="008B5598">
            <w:pPr>
              <w:bidi w:val="0"/>
              <w:jc w:val="both"/>
              <w:rPr>
                <w:rFonts w:asciiTheme="majorBidi" w:hAnsiTheme="majorBidi" w:cstheme="majorBidi"/>
              </w:rPr>
            </w:pPr>
          </w:p>
        </w:tc>
        <w:tc>
          <w:tcPr>
            <w:tcW w:w="5280" w:type="dxa"/>
            <w:tcBorders>
              <w:top w:val="nil"/>
              <w:left w:val="nil"/>
              <w:bottom w:val="nil"/>
              <w:right w:val="nil"/>
            </w:tcBorders>
          </w:tcPr>
          <w:p w:rsidR="00101E6A" w:rsidRPr="008B5598" w:rsidRDefault="002B7E98" w:rsidP="008B5598">
            <w:pPr>
              <w:bidi w:val="0"/>
              <w:jc w:val="both"/>
              <w:rPr>
                <w:rFonts w:asciiTheme="majorBidi" w:hAnsiTheme="majorBidi" w:cstheme="majorBidi"/>
              </w:rPr>
            </w:pPr>
            <w:hyperlink r:id="rId8" w:history="1">
              <w:r w:rsidR="00101E6A" w:rsidRPr="008B5598">
                <w:rPr>
                  <w:rStyle w:val="Hyperlink"/>
                  <w:rFonts w:asciiTheme="majorBidi" w:hAnsiTheme="majorBidi" w:cstheme="majorBidi"/>
                  <w:color w:val="auto"/>
                </w:rPr>
                <w:t>aymenhashem@yahoo.com</w:t>
              </w:r>
            </w:hyperlink>
            <w:r w:rsidR="009A1763">
              <w:rPr>
                <w:rFonts w:asciiTheme="majorBidi" w:hAnsiTheme="majorBidi" w:cstheme="majorBidi"/>
              </w:rPr>
              <w:t xml:space="preserve">, </w:t>
            </w:r>
            <w:r w:rsidR="009A1763" w:rsidRPr="009A1763">
              <w:rPr>
                <w:rFonts w:asciiTheme="majorBidi" w:hAnsiTheme="majorBidi" w:cstheme="majorBidi"/>
              </w:rPr>
              <w:t>aymenhashem@</w:t>
            </w:r>
            <w:r w:rsidR="009A1763">
              <w:rPr>
                <w:rFonts w:asciiTheme="majorBidi" w:hAnsiTheme="majorBidi" w:cstheme="majorBidi"/>
              </w:rPr>
              <w:t>eng.au.edu.eg</w:t>
            </w:r>
          </w:p>
        </w:tc>
        <w:tc>
          <w:tcPr>
            <w:tcW w:w="2204" w:type="dxa"/>
            <w:tcBorders>
              <w:top w:val="nil"/>
              <w:left w:val="nil"/>
              <w:bottom w:val="nil"/>
              <w:right w:val="nil"/>
            </w:tcBorders>
          </w:tcPr>
          <w:p w:rsidR="00101E6A" w:rsidRPr="008B5598" w:rsidRDefault="00101E6A" w:rsidP="008B5598">
            <w:pPr>
              <w:bidi w:val="0"/>
              <w:rPr>
                <w:rFonts w:asciiTheme="majorBidi" w:hAnsiTheme="majorBidi" w:cstheme="majorBidi"/>
                <w:b/>
                <w:bCs/>
              </w:rPr>
            </w:pPr>
            <w:r w:rsidRPr="008B5598">
              <w:rPr>
                <w:rFonts w:asciiTheme="majorBidi" w:hAnsiTheme="majorBidi" w:cstheme="majorBidi"/>
                <w:b/>
                <w:bCs/>
              </w:rPr>
              <w:t>E mail:</w:t>
            </w:r>
          </w:p>
        </w:tc>
      </w:tr>
      <w:tr w:rsidR="008409CC" w:rsidRPr="008B5598" w:rsidTr="000D4B76">
        <w:trPr>
          <w:jc w:val="center"/>
        </w:trPr>
        <w:tc>
          <w:tcPr>
            <w:tcW w:w="7082" w:type="dxa"/>
            <w:gridSpan w:val="2"/>
            <w:tcBorders>
              <w:top w:val="nil"/>
              <w:left w:val="nil"/>
              <w:bottom w:val="nil"/>
              <w:right w:val="nil"/>
            </w:tcBorders>
          </w:tcPr>
          <w:p w:rsidR="008409CC" w:rsidRPr="008B5598" w:rsidRDefault="00A37EBF" w:rsidP="008B5598">
            <w:pPr>
              <w:numPr>
                <w:ilvl w:val="0"/>
                <w:numId w:val="6"/>
              </w:numPr>
              <w:bidi w:val="0"/>
              <w:ind w:left="490" w:hanging="426"/>
              <w:jc w:val="both"/>
              <w:rPr>
                <w:rFonts w:asciiTheme="majorBidi" w:hAnsiTheme="majorBidi" w:cstheme="majorBidi"/>
              </w:rPr>
            </w:pPr>
            <w:r w:rsidRPr="008B5598">
              <w:rPr>
                <w:rFonts w:asciiTheme="majorBidi" w:hAnsiTheme="majorBidi" w:cstheme="majorBidi"/>
              </w:rPr>
              <w:t>Teaching Staff Member at</w:t>
            </w:r>
            <w:r w:rsidR="008409CC" w:rsidRPr="008B5598">
              <w:rPr>
                <w:rFonts w:asciiTheme="majorBidi" w:hAnsiTheme="majorBidi" w:cstheme="majorBidi"/>
              </w:rPr>
              <w:t xml:space="preserve"> Department of Architecture, </w:t>
            </w:r>
            <w:r w:rsidRPr="008B5598">
              <w:rPr>
                <w:rFonts w:asciiTheme="majorBidi" w:hAnsiTheme="majorBidi" w:cstheme="majorBidi"/>
              </w:rPr>
              <w:t xml:space="preserve">Faculty of Engineering, </w:t>
            </w:r>
            <w:proofErr w:type="spellStart"/>
            <w:r w:rsidR="008409CC" w:rsidRPr="008B5598">
              <w:rPr>
                <w:rFonts w:asciiTheme="majorBidi" w:hAnsiTheme="majorBidi" w:cstheme="majorBidi"/>
              </w:rPr>
              <w:t>Assiut</w:t>
            </w:r>
            <w:proofErr w:type="spellEnd"/>
            <w:r w:rsidR="008409CC" w:rsidRPr="008B5598">
              <w:rPr>
                <w:rFonts w:asciiTheme="majorBidi" w:hAnsiTheme="majorBidi" w:cstheme="majorBidi"/>
              </w:rPr>
              <w:t xml:space="preserve"> University</w:t>
            </w:r>
            <w:r w:rsidRPr="008B5598">
              <w:rPr>
                <w:rFonts w:asciiTheme="majorBidi" w:hAnsiTheme="majorBidi" w:cstheme="majorBidi"/>
              </w:rPr>
              <w:t>,</w:t>
            </w:r>
          </w:p>
        </w:tc>
        <w:tc>
          <w:tcPr>
            <w:tcW w:w="2204" w:type="dxa"/>
            <w:tcBorders>
              <w:top w:val="nil"/>
              <w:left w:val="nil"/>
              <w:bottom w:val="nil"/>
              <w:right w:val="nil"/>
            </w:tcBorders>
          </w:tcPr>
          <w:p w:rsidR="008409CC" w:rsidRPr="008B5598" w:rsidRDefault="008409CC" w:rsidP="008B5598">
            <w:pPr>
              <w:bidi w:val="0"/>
              <w:rPr>
                <w:rFonts w:asciiTheme="majorBidi" w:hAnsiTheme="majorBidi" w:cstheme="majorBidi"/>
                <w:b/>
                <w:bCs/>
              </w:rPr>
            </w:pPr>
            <w:r w:rsidRPr="008B5598">
              <w:rPr>
                <w:rFonts w:asciiTheme="majorBidi" w:hAnsiTheme="majorBidi" w:cstheme="majorBidi"/>
                <w:b/>
                <w:bCs/>
              </w:rPr>
              <w:t>Present job</w:t>
            </w:r>
          </w:p>
        </w:tc>
      </w:tr>
      <w:tr w:rsidR="008409CC" w:rsidRPr="008B5598" w:rsidTr="000D4B76">
        <w:trPr>
          <w:jc w:val="center"/>
        </w:trPr>
        <w:tc>
          <w:tcPr>
            <w:tcW w:w="7082" w:type="dxa"/>
            <w:gridSpan w:val="2"/>
            <w:tcBorders>
              <w:top w:val="nil"/>
              <w:left w:val="nil"/>
              <w:bottom w:val="nil"/>
              <w:right w:val="nil"/>
            </w:tcBorders>
          </w:tcPr>
          <w:p w:rsidR="008409CC" w:rsidRDefault="00F300E9" w:rsidP="00534907">
            <w:pPr>
              <w:numPr>
                <w:ilvl w:val="0"/>
                <w:numId w:val="6"/>
              </w:numPr>
              <w:bidi w:val="0"/>
              <w:ind w:left="490" w:hanging="426"/>
              <w:jc w:val="both"/>
              <w:rPr>
                <w:rFonts w:asciiTheme="majorBidi" w:hAnsiTheme="majorBidi" w:cstheme="majorBidi"/>
              </w:rPr>
            </w:pPr>
            <w:r w:rsidRPr="008B5598">
              <w:rPr>
                <w:rFonts w:asciiTheme="majorBidi" w:hAnsiTheme="majorBidi" w:cstheme="majorBidi"/>
              </w:rPr>
              <w:t xml:space="preserve">Owner </w:t>
            </w:r>
            <w:r w:rsidR="006975AF">
              <w:rPr>
                <w:rFonts w:asciiTheme="majorBidi" w:hAnsiTheme="majorBidi" w:cstheme="majorBidi"/>
              </w:rPr>
              <w:t>and manager</w:t>
            </w:r>
            <w:r w:rsidR="00534907">
              <w:rPr>
                <w:rFonts w:asciiTheme="majorBidi" w:hAnsiTheme="majorBidi" w:cstheme="majorBidi"/>
              </w:rPr>
              <w:t xml:space="preserve"> of</w:t>
            </w:r>
            <w:r w:rsidR="008409CC" w:rsidRPr="008B5598">
              <w:rPr>
                <w:rFonts w:asciiTheme="majorBidi" w:hAnsiTheme="majorBidi" w:cstheme="majorBidi"/>
              </w:rPr>
              <w:t xml:space="preserve"> </w:t>
            </w:r>
            <w:r w:rsidR="00534907">
              <w:rPr>
                <w:rFonts w:asciiTheme="majorBidi" w:hAnsiTheme="majorBidi" w:cstheme="majorBidi"/>
              </w:rPr>
              <w:t>"</w:t>
            </w:r>
            <w:proofErr w:type="spellStart"/>
            <w:r w:rsidR="008409CC" w:rsidRPr="008B5598">
              <w:rPr>
                <w:rFonts w:asciiTheme="majorBidi" w:hAnsiTheme="majorBidi" w:cstheme="majorBidi"/>
              </w:rPr>
              <w:t>Aymen</w:t>
            </w:r>
            <w:proofErr w:type="spellEnd"/>
            <w:r w:rsidR="008409CC" w:rsidRPr="008B5598">
              <w:rPr>
                <w:rFonts w:asciiTheme="majorBidi" w:hAnsiTheme="majorBidi" w:cstheme="majorBidi"/>
              </w:rPr>
              <w:t xml:space="preserve"> Hashem for Urban Development</w:t>
            </w:r>
            <w:r w:rsidR="00534907">
              <w:rPr>
                <w:rFonts w:asciiTheme="majorBidi" w:hAnsiTheme="majorBidi" w:cstheme="majorBidi"/>
              </w:rPr>
              <w:t>"</w:t>
            </w:r>
            <w:r w:rsidR="008409CC" w:rsidRPr="008B5598">
              <w:rPr>
                <w:rFonts w:asciiTheme="majorBidi" w:hAnsiTheme="majorBidi" w:cstheme="majorBidi"/>
              </w:rPr>
              <w:t xml:space="preserve"> (AHUD)</w:t>
            </w:r>
            <w:r w:rsidR="00A37EBF" w:rsidRPr="008B5598">
              <w:rPr>
                <w:rFonts w:asciiTheme="majorBidi" w:hAnsiTheme="majorBidi" w:cstheme="majorBidi"/>
              </w:rPr>
              <w:t>,</w:t>
            </w:r>
            <w:r w:rsidR="00534907">
              <w:rPr>
                <w:rFonts w:asciiTheme="majorBidi" w:hAnsiTheme="majorBidi" w:cstheme="majorBidi"/>
              </w:rPr>
              <w:t xml:space="preserve"> </w:t>
            </w:r>
            <w:r w:rsidR="00534907" w:rsidRPr="008B5598">
              <w:rPr>
                <w:rFonts w:asciiTheme="majorBidi" w:hAnsiTheme="majorBidi" w:cstheme="majorBidi"/>
              </w:rPr>
              <w:t>an urban planning</w:t>
            </w:r>
            <w:r w:rsidR="00534907">
              <w:rPr>
                <w:rFonts w:asciiTheme="majorBidi" w:hAnsiTheme="majorBidi" w:cstheme="majorBidi"/>
              </w:rPr>
              <w:t xml:space="preserve"> and architectural design</w:t>
            </w:r>
            <w:r w:rsidR="00534907" w:rsidRPr="008B5598">
              <w:rPr>
                <w:rFonts w:asciiTheme="majorBidi" w:hAnsiTheme="majorBidi" w:cstheme="majorBidi"/>
              </w:rPr>
              <w:t xml:space="preserve"> office</w:t>
            </w:r>
            <w:r w:rsidR="00534907">
              <w:rPr>
                <w:rFonts w:asciiTheme="majorBidi" w:hAnsiTheme="majorBidi" w:cstheme="majorBidi"/>
              </w:rPr>
              <w:t>,</w:t>
            </w:r>
          </w:p>
          <w:p w:rsidR="00832F0F" w:rsidRPr="00534907" w:rsidRDefault="00832F0F" w:rsidP="00832F0F">
            <w:pPr>
              <w:numPr>
                <w:ilvl w:val="0"/>
                <w:numId w:val="6"/>
              </w:numPr>
              <w:bidi w:val="0"/>
              <w:ind w:left="490" w:hanging="426"/>
              <w:jc w:val="both"/>
              <w:rPr>
                <w:rFonts w:asciiTheme="majorBidi" w:hAnsiTheme="majorBidi" w:cstheme="majorBidi"/>
              </w:rPr>
            </w:pPr>
            <w:r w:rsidRPr="00534907">
              <w:rPr>
                <w:rFonts w:asciiTheme="majorBidi" w:hAnsiTheme="majorBidi" w:cstheme="majorBidi"/>
              </w:rPr>
              <w:t>Registered as Consultant of urban planning at the General Organi</w:t>
            </w:r>
            <w:r w:rsidR="00534907" w:rsidRPr="00534907">
              <w:rPr>
                <w:rFonts w:asciiTheme="majorBidi" w:hAnsiTheme="majorBidi" w:cstheme="majorBidi"/>
              </w:rPr>
              <w:t xml:space="preserve">zation of Physical Planning and </w:t>
            </w:r>
            <w:r w:rsidR="00534907" w:rsidRPr="00534907">
              <w:rPr>
                <w:rFonts w:asciiTheme="majorBidi" w:hAnsiTheme="majorBidi" w:cstheme="majorBidi"/>
                <w:sz w:val="22"/>
                <w:szCs w:val="22"/>
              </w:rPr>
              <w:t>Egyptian Engineers’ Syndicate</w:t>
            </w:r>
            <w:r w:rsidR="00534907">
              <w:rPr>
                <w:rFonts w:asciiTheme="majorBidi" w:hAnsiTheme="majorBidi" w:cstheme="majorBidi"/>
                <w:sz w:val="22"/>
                <w:szCs w:val="22"/>
              </w:rPr>
              <w:t>,</w:t>
            </w:r>
          </w:p>
          <w:p w:rsidR="00832F0F" w:rsidRPr="008B5598" w:rsidRDefault="00832F0F" w:rsidP="00832F0F">
            <w:pPr>
              <w:numPr>
                <w:ilvl w:val="0"/>
                <w:numId w:val="6"/>
              </w:numPr>
              <w:bidi w:val="0"/>
              <w:ind w:left="490" w:hanging="426"/>
              <w:jc w:val="both"/>
              <w:rPr>
                <w:rFonts w:asciiTheme="majorBidi" w:hAnsiTheme="majorBidi" w:cstheme="majorBidi"/>
              </w:rPr>
            </w:pPr>
            <w:r>
              <w:rPr>
                <w:rFonts w:asciiTheme="majorBidi" w:hAnsiTheme="majorBidi" w:cstheme="majorBidi"/>
              </w:rPr>
              <w:t>Working with UN-habitat Cairo office in many projects as local Urban planning and housing consultant</w:t>
            </w:r>
            <w:r w:rsidR="00534907">
              <w:rPr>
                <w:rFonts w:asciiTheme="majorBidi" w:hAnsiTheme="majorBidi" w:cstheme="majorBidi"/>
              </w:rPr>
              <w:t>,</w:t>
            </w:r>
          </w:p>
        </w:tc>
        <w:tc>
          <w:tcPr>
            <w:tcW w:w="2204" w:type="dxa"/>
            <w:tcBorders>
              <w:top w:val="nil"/>
              <w:left w:val="nil"/>
              <w:bottom w:val="nil"/>
              <w:right w:val="nil"/>
            </w:tcBorders>
          </w:tcPr>
          <w:p w:rsidR="008409CC" w:rsidRPr="008B5598" w:rsidRDefault="008409CC" w:rsidP="008B5598">
            <w:pPr>
              <w:bidi w:val="0"/>
              <w:rPr>
                <w:rFonts w:asciiTheme="majorBidi" w:hAnsiTheme="majorBidi" w:cstheme="majorBidi"/>
                <w:b/>
                <w:bCs/>
              </w:rPr>
            </w:pPr>
          </w:p>
        </w:tc>
      </w:tr>
      <w:tr w:rsidR="008409CC" w:rsidRPr="008B5598" w:rsidTr="000D4B76">
        <w:trPr>
          <w:jc w:val="center"/>
        </w:trPr>
        <w:tc>
          <w:tcPr>
            <w:tcW w:w="7082" w:type="dxa"/>
            <w:gridSpan w:val="2"/>
            <w:tcBorders>
              <w:top w:val="nil"/>
              <w:left w:val="nil"/>
              <w:bottom w:val="nil"/>
              <w:right w:val="nil"/>
            </w:tcBorders>
          </w:tcPr>
          <w:p w:rsidR="008409CC" w:rsidRPr="008B5598" w:rsidRDefault="003516CD" w:rsidP="008B5598">
            <w:pPr>
              <w:bidi w:val="0"/>
              <w:jc w:val="both"/>
              <w:rPr>
                <w:rFonts w:asciiTheme="majorBidi" w:hAnsiTheme="majorBidi" w:cstheme="majorBidi"/>
              </w:rPr>
            </w:pPr>
            <w:r w:rsidRPr="008B5598">
              <w:rPr>
                <w:rFonts w:asciiTheme="majorBidi" w:hAnsiTheme="majorBidi" w:cstheme="majorBidi"/>
              </w:rPr>
              <w:t>Egypt</w:t>
            </w:r>
            <w:r w:rsidR="008409CC" w:rsidRPr="008B5598">
              <w:rPr>
                <w:rFonts w:asciiTheme="majorBidi" w:hAnsiTheme="majorBidi" w:cstheme="majorBidi"/>
              </w:rPr>
              <w:t xml:space="preserve">, </w:t>
            </w:r>
            <w:proofErr w:type="spellStart"/>
            <w:r w:rsidR="008409CC" w:rsidRPr="008B5598">
              <w:rPr>
                <w:rFonts w:asciiTheme="majorBidi" w:hAnsiTheme="majorBidi" w:cstheme="majorBidi"/>
              </w:rPr>
              <w:t>Assiut</w:t>
            </w:r>
            <w:proofErr w:type="spellEnd"/>
            <w:r w:rsidR="008409CC" w:rsidRPr="008B5598">
              <w:rPr>
                <w:rFonts w:asciiTheme="majorBidi" w:hAnsiTheme="majorBidi" w:cstheme="majorBidi"/>
              </w:rPr>
              <w:t xml:space="preserve">, </w:t>
            </w:r>
            <w:proofErr w:type="spellStart"/>
            <w:r w:rsidR="008409CC" w:rsidRPr="008B5598">
              <w:rPr>
                <w:rFonts w:asciiTheme="majorBidi" w:hAnsiTheme="majorBidi" w:cstheme="majorBidi"/>
              </w:rPr>
              <w:t>Assiut</w:t>
            </w:r>
            <w:proofErr w:type="spellEnd"/>
            <w:r w:rsidR="008409CC" w:rsidRPr="008B5598">
              <w:rPr>
                <w:rFonts w:asciiTheme="majorBidi" w:hAnsiTheme="majorBidi" w:cstheme="majorBidi"/>
              </w:rPr>
              <w:t xml:space="preserve"> University, Department of Architectural Engineering, P.O. box: 71516</w:t>
            </w:r>
            <w:r w:rsidR="00534907">
              <w:rPr>
                <w:rFonts w:asciiTheme="majorBidi" w:hAnsiTheme="majorBidi" w:cstheme="majorBidi"/>
              </w:rPr>
              <w:t>,</w:t>
            </w:r>
          </w:p>
        </w:tc>
        <w:tc>
          <w:tcPr>
            <w:tcW w:w="2204" w:type="dxa"/>
            <w:tcBorders>
              <w:top w:val="nil"/>
              <w:left w:val="nil"/>
              <w:bottom w:val="nil"/>
              <w:right w:val="nil"/>
            </w:tcBorders>
          </w:tcPr>
          <w:p w:rsidR="008409CC" w:rsidRPr="008B5598" w:rsidRDefault="008409CC" w:rsidP="008B5598">
            <w:pPr>
              <w:bidi w:val="0"/>
              <w:rPr>
                <w:rFonts w:asciiTheme="majorBidi" w:hAnsiTheme="majorBidi" w:cstheme="majorBidi"/>
                <w:b/>
                <w:bCs/>
              </w:rPr>
            </w:pPr>
            <w:r w:rsidRPr="008B5598">
              <w:rPr>
                <w:rFonts w:asciiTheme="majorBidi" w:hAnsiTheme="majorBidi" w:cstheme="majorBidi"/>
                <w:b/>
                <w:bCs/>
              </w:rPr>
              <w:t>Post Address</w:t>
            </w:r>
          </w:p>
        </w:tc>
      </w:tr>
      <w:tr w:rsidR="00A2445F" w:rsidRPr="008B5598" w:rsidTr="000D4B76">
        <w:trPr>
          <w:jc w:val="center"/>
        </w:trPr>
        <w:tc>
          <w:tcPr>
            <w:tcW w:w="7082" w:type="dxa"/>
            <w:gridSpan w:val="2"/>
            <w:tcBorders>
              <w:top w:val="nil"/>
              <w:left w:val="nil"/>
              <w:bottom w:val="nil"/>
              <w:right w:val="nil"/>
            </w:tcBorders>
          </w:tcPr>
          <w:p w:rsidR="00A2445F" w:rsidRPr="008B5598" w:rsidRDefault="00A2445F" w:rsidP="008B5598">
            <w:pPr>
              <w:bidi w:val="0"/>
              <w:jc w:val="both"/>
              <w:rPr>
                <w:rFonts w:asciiTheme="majorBidi" w:hAnsiTheme="majorBidi" w:cstheme="majorBidi"/>
              </w:rPr>
            </w:pPr>
            <w:r w:rsidRPr="008B5598">
              <w:rPr>
                <w:rFonts w:asciiTheme="majorBidi" w:hAnsiTheme="majorBidi" w:cstheme="majorBidi"/>
              </w:rPr>
              <w:t>Urban planning consultant</w:t>
            </w:r>
            <w:r w:rsidR="000D4B76" w:rsidRPr="008B5598">
              <w:rPr>
                <w:rFonts w:asciiTheme="majorBidi" w:hAnsiTheme="majorBidi" w:cstheme="majorBidi"/>
              </w:rPr>
              <w:t xml:space="preserve">, number </w:t>
            </w:r>
            <w:r w:rsidRPr="008B5598">
              <w:rPr>
                <w:rFonts w:asciiTheme="majorBidi" w:hAnsiTheme="majorBidi" w:cstheme="majorBidi"/>
              </w:rPr>
              <w:t>09/04565</w:t>
            </w:r>
          </w:p>
        </w:tc>
        <w:tc>
          <w:tcPr>
            <w:tcW w:w="2204" w:type="dxa"/>
            <w:tcBorders>
              <w:top w:val="nil"/>
              <w:left w:val="nil"/>
              <w:bottom w:val="nil"/>
              <w:right w:val="nil"/>
            </w:tcBorders>
          </w:tcPr>
          <w:p w:rsidR="00A2445F" w:rsidRPr="006975AF" w:rsidRDefault="00A2445F" w:rsidP="008B5598">
            <w:pPr>
              <w:bidi w:val="0"/>
              <w:rPr>
                <w:rFonts w:asciiTheme="majorBidi" w:hAnsiTheme="majorBidi" w:cstheme="majorBidi"/>
                <w:b/>
                <w:bCs/>
                <w:sz w:val="22"/>
                <w:szCs w:val="22"/>
              </w:rPr>
            </w:pPr>
            <w:r w:rsidRPr="006975AF">
              <w:rPr>
                <w:rFonts w:asciiTheme="majorBidi" w:hAnsiTheme="majorBidi" w:cstheme="majorBidi"/>
                <w:b/>
                <w:bCs/>
                <w:sz w:val="22"/>
                <w:szCs w:val="22"/>
              </w:rPr>
              <w:t xml:space="preserve">Membership </w:t>
            </w:r>
            <w:r w:rsidR="001C7801" w:rsidRPr="006975AF">
              <w:rPr>
                <w:rFonts w:asciiTheme="majorBidi" w:hAnsiTheme="majorBidi" w:cstheme="majorBidi"/>
                <w:b/>
                <w:bCs/>
                <w:sz w:val="22"/>
                <w:szCs w:val="22"/>
              </w:rPr>
              <w:t xml:space="preserve">in the Egyptian Engineers’ </w:t>
            </w:r>
            <w:r w:rsidRPr="006975AF">
              <w:rPr>
                <w:rFonts w:asciiTheme="majorBidi" w:hAnsiTheme="majorBidi" w:cstheme="majorBidi"/>
                <w:b/>
                <w:bCs/>
                <w:sz w:val="22"/>
                <w:szCs w:val="22"/>
              </w:rPr>
              <w:t>Syndicate</w:t>
            </w:r>
          </w:p>
        </w:tc>
      </w:tr>
    </w:tbl>
    <w:p w:rsidR="00C139CC" w:rsidRPr="00456B22" w:rsidRDefault="00A2445F" w:rsidP="008B5598">
      <w:pPr>
        <w:bidi w:val="0"/>
        <w:jc w:val="both"/>
        <w:rPr>
          <w:rFonts w:asciiTheme="majorBidi" w:hAnsiTheme="majorBidi" w:cstheme="majorBidi"/>
          <w:b/>
          <w:bCs/>
          <w:sz w:val="32"/>
          <w:szCs w:val="32"/>
        </w:rPr>
      </w:pPr>
      <w:r w:rsidRPr="00456B22">
        <w:rPr>
          <w:rFonts w:asciiTheme="majorBidi" w:hAnsiTheme="majorBidi" w:cstheme="majorBidi"/>
          <w:b/>
          <w:bCs/>
          <w:i/>
          <w:iCs/>
          <w:sz w:val="32"/>
          <w:szCs w:val="32"/>
          <w:u w:val="single"/>
        </w:rPr>
        <w:br w:type="page"/>
      </w:r>
      <w:r w:rsidR="00C139CC" w:rsidRPr="00456B22">
        <w:rPr>
          <w:rFonts w:asciiTheme="majorBidi" w:hAnsiTheme="majorBidi" w:cstheme="majorBidi"/>
          <w:b/>
          <w:bCs/>
          <w:sz w:val="32"/>
          <w:szCs w:val="32"/>
        </w:rPr>
        <w:lastRenderedPageBreak/>
        <w:t>Education (Degrees):</w:t>
      </w:r>
    </w:p>
    <w:p w:rsidR="008B5598" w:rsidRPr="00BE2971" w:rsidRDefault="008B5598" w:rsidP="00BE2971">
      <w:pPr>
        <w:bidi w:val="0"/>
        <w:ind w:left="284" w:hanging="284"/>
        <w:jc w:val="both"/>
        <w:rPr>
          <w:rFonts w:asciiTheme="majorBidi" w:hAnsiTheme="majorBidi" w:cstheme="majorBidi"/>
          <w:b/>
          <w:bCs/>
        </w:rPr>
      </w:pPr>
    </w:p>
    <w:p w:rsidR="00994F8C" w:rsidRPr="008B5598" w:rsidRDefault="00994F8C" w:rsidP="008B5598">
      <w:pPr>
        <w:bidi w:val="0"/>
        <w:ind w:left="284" w:hanging="284"/>
        <w:jc w:val="both"/>
        <w:rPr>
          <w:rFonts w:asciiTheme="majorBidi" w:hAnsiTheme="majorBidi" w:cstheme="majorBidi"/>
          <w:b/>
          <w:bCs/>
        </w:rPr>
      </w:pPr>
      <w:r w:rsidRPr="008B5598">
        <w:rPr>
          <w:rFonts w:asciiTheme="majorBidi" w:hAnsiTheme="majorBidi" w:cstheme="majorBidi"/>
        </w:rPr>
        <w:t>-</w:t>
      </w:r>
      <w:r w:rsidR="00BE2971">
        <w:rPr>
          <w:rFonts w:asciiTheme="majorBidi" w:hAnsiTheme="majorBidi" w:cstheme="majorBidi"/>
        </w:rPr>
        <w:t xml:space="preserve"> </w:t>
      </w:r>
      <w:r w:rsidRPr="008B5598">
        <w:rPr>
          <w:rFonts w:asciiTheme="majorBidi" w:hAnsiTheme="majorBidi" w:cstheme="majorBidi"/>
          <w:b/>
          <w:bCs/>
        </w:rPr>
        <w:t xml:space="preserve">Doctor of Philosophy of Technical Science in </w:t>
      </w:r>
      <w:r w:rsidR="001C7801" w:rsidRPr="008B5598">
        <w:rPr>
          <w:rFonts w:asciiTheme="majorBidi" w:hAnsiTheme="majorBidi" w:cstheme="majorBidi"/>
          <w:b/>
          <w:bCs/>
        </w:rPr>
        <w:t>the</w:t>
      </w:r>
      <w:r w:rsidRPr="008B5598">
        <w:rPr>
          <w:rFonts w:asciiTheme="majorBidi" w:hAnsiTheme="majorBidi" w:cstheme="majorBidi"/>
          <w:b/>
          <w:bCs/>
        </w:rPr>
        <w:t xml:space="preserve"> Field of Architecture and Urban Planning.</w:t>
      </w:r>
    </w:p>
    <w:p w:rsidR="00994F8C" w:rsidRPr="008B5598" w:rsidRDefault="00994F8C" w:rsidP="00BE2971">
      <w:pPr>
        <w:bidi w:val="0"/>
        <w:ind w:left="709"/>
        <w:jc w:val="both"/>
        <w:rPr>
          <w:rFonts w:asciiTheme="majorBidi" w:hAnsiTheme="majorBidi" w:cstheme="majorBidi"/>
        </w:rPr>
      </w:pPr>
      <w:r w:rsidRPr="008B5598">
        <w:rPr>
          <w:rFonts w:asciiTheme="majorBidi" w:hAnsiTheme="majorBidi" w:cstheme="majorBidi"/>
        </w:rPr>
        <w:t xml:space="preserve">Title of The Doctoral Thesis: </w:t>
      </w:r>
      <w:r w:rsidRPr="008B5598">
        <w:rPr>
          <w:rFonts w:asciiTheme="majorBidi" w:hAnsiTheme="majorBidi" w:cstheme="majorBidi"/>
          <w:b/>
          <w:bCs/>
          <w:i/>
          <w:iCs/>
        </w:rPr>
        <w:t>"</w:t>
      </w:r>
      <w:r w:rsidRPr="008B5598">
        <w:rPr>
          <w:rFonts w:asciiTheme="majorBidi" w:hAnsiTheme="majorBidi" w:cstheme="majorBidi"/>
          <w:i/>
          <w:iCs/>
        </w:rPr>
        <w:t>Land Management for New Low Cost Housing Construction, A Systematic Approach and a Proposed Evaluation Methodology Applied to Egypt Case"</w:t>
      </w:r>
      <w:r w:rsidRPr="008B5598">
        <w:rPr>
          <w:rFonts w:asciiTheme="majorBidi" w:hAnsiTheme="majorBidi" w:cstheme="majorBidi"/>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2"/>
        <w:gridCol w:w="1782"/>
      </w:tblGrid>
      <w:tr w:rsidR="00994F8C" w:rsidRPr="008B5598" w:rsidTr="00671BD0">
        <w:trPr>
          <w:jc w:val="center"/>
        </w:trPr>
        <w:tc>
          <w:tcPr>
            <w:tcW w:w="6172" w:type="dxa"/>
            <w:tcBorders>
              <w:top w:val="nil"/>
              <w:left w:val="nil"/>
              <w:bottom w:val="nil"/>
              <w:right w:val="nil"/>
            </w:tcBorders>
          </w:tcPr>
          <w:p w:rsidR="00994F8C" w:rsidRPr="008B5598" w:rsidRDefault="001C7801" w:rsidP="00534907">
            <w:pPr>
              <w:bidi w:val="0"/>
              <w:ind w:left="237" w:hanging="237"/>
              <w:jc w:val="both"/>
              <w:rPr>
                <w:rFonts w:asciiTheme="majorBidi" w:hAnsiTheme="majorBidi" w:cstheme="majorBidi"/>
              </w:rPr>
            </w:pPr>
            <w:r w:rsidRPr="008B5598">
              <w:rPr>
                <w:rFonts w:asciiTheme="majorBidi" w:hAnsiTheme="majorBidi" w:cstheme="majorBidi"/>
              </w:rPr>
              <w:t>: 15</w:t>
            </w:r>
            <w:r w:rsidR="00994F8C" w:rsidRPr="008B5598">
              <w:rPr>
                <w:rFonts w:asciiTheme="majorBidi" w:hAnsiTheme="majorBidi" w:cstheme="majorBidi"/>
              </w:rPr>
              <w:t>/12/1999 to 23/11/</w:t>
            </w:r>
            <w:r w:rsidRPr="008B5598">
              <w:rPr>
                <w:rFonts w:asciiTheme="majorBidi" w:hAnsiTheme="majorBidi" w:cstheme="majorBidi"/>
              </w:rPr>
              <w:t>2004.</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Period/ Date</w:t>
            </w:r>
          </w:p>
        </w:tc>
      </w:tr>
      <w:tr w:rsidR="00994F8C" w:rsidRPr="008B5598" w:rsidTr="00671BD0">
        <w:trPr>
          <w:jc w:val="center"/>
        </w:trPr>
        <w:tc>
          <w:tcPr>
            <w:tcW w:w="6172" w:type="dxa"/>
            <w:tcBorders>
              <w:top w:val="nil"/>
              <w:left w:val="nil"/>
              <w:bottom w:val="nil"/>
              <w:right w:val="nil"/>
            </w:tcBorders>
          </w:tcPr>
          <w:p w:rsidR="00994F8C" w:rsidRPr="008B5598" w:rsidRDefault="001C7801" w:rsidP="00534907">
            <w:pPr>
              <w:bidi w:val="0"/>
              <w:ind w:left="237" w:hanging="237"/>
              <w:jc w:val="both"/>
              <w:rPr>
                <w:rFonts w:asciiTheme="majorBidi" w:hAnsiTheme="majorBidi" w:cstheme="majorBidi"/>
              </w:rPr>
            </w:pPr>
            <w:r w:rsidRPr="008B5598">
              <w:rPr>
                <w:rFonts w:asciiTheme="majorBidi" w:hAnsiTheme="majorBidi" w:cstheme="majorBidi"/>
              </w:rPr>
              <w:t>: Architecture</w:t>
            </w:r>
            <w:r w:rsidR="00994F8C" w:rsidRPr="008B5598">
              <w:rPr>
                <w:rFonts w:asciiTheme="majorBidi" w:hAnsiTheme="majorBidi" w:cstheme="majorBidi"/>
              </w:rPr>
              <w:t xml:space="preserve"> and Urban Design and Planning, Economy, English Language.</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Courses</w:t>
            </w:r>
          </w:p>
        </w:tc>
      </w:tr>
      <w:tr w:rsidR="00994F8C" w:rsidRPr="008B5598" w:rsidTr="00671BD0">
        <w:trPr>
          <w:jc w:val="center"/>
        </w:trPr>
        <w:tc>
          <w:tcPr>
            <w:tcW w:w="6172" w:type="dxa"/>
            <w:tcBorders>
              <w:top w:val="nil"/>
              <w:left w:val="nil"/>
              <w:bottom w:val="nil"/>
              <w:right w:val="nil"/>
            </w:tcBorders>
          </w:tcPr>
          <w:p w:rsidR="00994F8C" w:rsidRPr="008B5598" w:rsidRDefault="001C7801" w:rsidP="00534907">
            <w:pPr>
              <w:bidi w:val="0"/>
              <w:ind w:left="237" w:hanging="237"/>
              <w:jc w:val="both"/>
              <w:rPr>
                <w:rFonts w:asciiTheme="majorBidi" w:hAnsiTheme="majorBidi" w:cstheme="majorBidi"/>
              </w:rPr>
            </w:pPr>
            <w:r w:rsidRPr="008B5598">
              <w:rPr>
                <w:rFonts w:asciiTheme="majorBidi" w:hAnsiTheme="majorBidi" w:cstheme="majorBidi"/>
              </w:rPr>
              <w:t>: Faculty</w:t>
            </w:r>
            <w:r w:rsidR="00994F8C" w:rsidRPr="008B5598">
              <w:rPr>
                <w:rFonts w:asciiTheme="majorBidi" w:hAnsiTheme="majorBidi" w:cstheme="majorBidi"/>
              </w:rPr>
              <w:t xml:space="preserve"> of Architecture at Warsaw University of Technology, Warsaw, Poland.</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jc w:val="both"/>
        <w:rPr>
          <w:rFonts w:asciiTheme="majorBidi" w:hAnsiTheme="majorBidi" w:cstheme="majorBidi"/>
        </w:rPr>
      </w:pPr>
      <w:r w:rsidRPr="008B5598">
        <w:rPr>
          <w:rFonts w:asciiTheme="majorBidi" w:hAnsiTheme="majorBidi" w:cstheme="majorBidi"/>
        </w:rPr>
        <w:t xml:space="preserve">- </w:t>
      </w:r>
      <w:r w:rsidRPr="008B5598">
        <w:rPr>
          <w:rFonts w:asciiTheme="majorBidi" w:hAnsiTheme="majorBidi" w:cstheme="majorBidi"/>
          <w:b/>
          <w:bCs/>
        </w:rPr>
        <w:t xml:space="preserve">Accreditation of </w:t>
      </w:r>
      <w:proofErr w:type="gramStart"/>
      <w:r w:rsidRPr="008B5598">
        <w:rPr>
          <w:rFonts w:asciiTheme="majorBidi" w:hAnsiTheme="majorBidi" w:cstheme="majorBidi"/>
          <w:b/>
          <w:bCs/>
        </w:rPr>
        <w:t>The</w:t>
      </w:r>
      <w:proofErr w:type="gramEnd"/>
      <w:r w:rsidRPr="008B5598">
        <w:rPr>
          <w:rFonts w:asciiTheme="majorBidi" w:hAnsiTheme="majorBidi" w:cstheme="majorBidi"/>
          <w:b/>
          <w:bCs/>
        </w:rPr>
        <w:t xml:space="preserve"> Master Degree 2001 by</w:t>
      </w:r>
      <w:r w:rsidRPr="008B5598">
        <w:rPr>
          <w:rFonts w:asciiTheme="majorBidi" w:hAnsiTheme="majorBidi" w:cstheme="majorBidi"/>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2"/>
        <w:gridCol w:w="1782"/>
      </w:tblGrid>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Faculty</w:t>
            </w:r>
            <w:r w:rsidR="00994F8C" w:rsidRPr="008B5598">
              <w:rPr>
                <w:rFonts w:asciiTheme="majorBidi" w:hAnsiTheme="majorBidi" w:cstheme="majorBidi"/>
              </w:rPr>
              <w:t xml:space="preserve"> of Architecture at </w:t>
            </w:r>
            <w:r w:rsidRPr="008B5598">
              <w:rPr>
                <w:rFonts w:asciiTheme="majorBidi" w:hAnsiTheme="majorBidi" w:cstheme="majorBidi"/>
              </w:rPr>
              <w:t>Wroclaw</w:t>
            </w:r>
            <w:r w:rsidR="00994F8C" w:rsidRPr="008B5598">
              <w:rPr>
                <w:rFonts w:asciiTheme="majorBidi" w:hAnsiTheme="majorBidi" w:cstheme="majorBidi"/>
              </w:rPr>
              <w:t xml:space="preserve"> University of Technology, </w:t>
            </w:r>
            <w:r w:rsidRPr="008B5598">
              <w:rPr>
                <w:rFonts w:asciiTheme="majorBidi" w:hAnsiTheme="majorBidi" w:cstheme="majorBidi"/>
              </w:rPr>
              <w:t>Wroclaw</w:t>
            </w:r>
            <w:r w:rsidR="00994F8C" w:rsidRPr="008B5598">
              <w:rPr>
                <w:rFonts w:asciiTheme="majorBidi" w:hAnsiTheme="majorBidi" w:cstheme="majorBidi"/>
              </w:rPr>
              <w:t>, Poland.</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jc w:val="both"/>
        <w:rPr>
          <w:rFonts w:asciiTheme="majorBidi" w:hAnsiTheme="majorBidi" w:cstheme="majorBidi"/>
          <w:b/>
          <w:bCs/>
        </w:rPr>
      </w:pPr>
      <w:r w:rsidRPr="008B5598">
        <w:rPr>
          <w:rFonts w:asciiTheme="majorBidi" w:hAnsiTheme="majorBidi" w:cstheme="majorBidi"/>
          <w:b/>
          <w:bCs/>
        </w:rPr>
        <w:t>- M.Sc. Degree in Urban</w:t>
      </w:r>
      <w:r w:rsidR="001C7801" w:rsidRPr="008B5598">
        <w:rPr>
          <w:rFonts w:asciiTheme="majorBidi" w:hAnsiTheme="majorBidi" w:cstheme="majorBidi"/>
          <w:b/>
          <w:bCs/>
        </w:rPr>
        <w:t xml:space="preserve"> &amp; Regional Planning, June 1996</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2"/>
        <w:gridCol w:w="1782"/>
      </w:tblGrid>
      <w:tr w:rsidR="00BE2971" w:rsidRPr="008B5598" w:rsidTr="00910FFA">
        <w:trPr>
          <w:jc w:val="center"/>
        </w:trPr>
        <w:tc>
          <w:tcPr>
            <w:tcW w:w="7954" w:type="dxa"/>
            <w:gridSpan w:val="2"/>
            <w:tcBorders>
              <w:top w:val="nil"/>
              <w:left w:val="nil"/>
              <w:bottom w:val="nil"/>
              <w:right w:val="nil"/>
            </w:tcBorders>
          </w:tcPr>
          <w:p w:rsidR="00BE2971" w:rsidRPr="00BE2971" w:rsidRDefault="00BE2971" w:rsidP="00BE2971">
            <w:pPr>
              <w:bidi w:val="0"/>
              <w:jc w:val="both"/>
              <w:rPr>
                <w:rFonts w:asciiTheme="majorBidi" w:hAnsiTheme="majorBidi" w:cstheme="majorBidi"/>
              </w:rPr>
            </w:pPr>
            <w:r w:rsidRPr="008B5598">
              <w:rPr>
                <w:rFonts w:asciiTheme="majorBidi" w:hAnsiTheme="majorBidi" w:cstheme="majorBidi"/>
              </w:rPr>
              <w:t>Title of The Master Thesis: “Planning Legislation in Egypt: Assessment of The Present Conditions and Suggestions for Enhancing Effectiveness”.</w:t>
            </w:r>
          </w:p>
        </w:tc>
      </w:tr>
      <w:tr w:rsidR="00994F8C" w:rsidRPr="008B5598" w:rsidTr="00671BD0">
        <w:trPr>
          <w:jc w:val="center"/>
        </w:trPr>
        <w:tc>
          <w:tcPr>
            <w:tcW w:w="6172" w:type="dxa"/>
            <w:tcBorders>
              <w:top w:val="nil"/>
              <w:left w:val="nil"/>
              <w:bottom w:val="nil"/>
              <w:right w:val="nil"/>
            </w:tcBorders>
          </w:tcPr>
          <w:p w:rsidR="00994F8C" w:rsidRPr="008B5598" w:rsidRDefault="001C7801" w:rsidP="00534907">
            <w:pPr>
              <w:bidi w:val="0"/>
              <w:ind w:left="237" w:hanging="237"/>
              <w:jc w:val="both"/>
              <w:rPr>
                <w:rFonts w:asciiTheme="majorBidi" w:hAnsiTheme="majorBidi" w:cstheme="majorBidi"/>
              </w:rPr>
            </w:pPr>
            <w:r w:rsidRPr="008B5598">
              <w:rPr>
                <w:rFonts w:asciiTheme="majorBidi" w:hAnsiTheme="majorBidi" w:cstheme="majorBidi"/>
              </w:rPr>
              <w:t>: Faculty</w:t>
            </w:r>
            <w:r w:rsidR="00994F8C" w:rsidRPr="008B5598">
              <w:rPr>
                <w:rFonts w:asciiTheme="majorBidi" w:hAnsiTheme="majorBidi" w:cstheme="majorBidi"/>
              </w:rPr>
              <w:t xml:space="preserve"> of Urban &amp; Regional Planning, Cairo Univ., Cairo Egypt.</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jc w:val="both"/>
        <w:rPr>
          <w:rFonts w:asciiTheme="majorBidi" w:hAnsiTheme="majorBidi" w:cstheme="majorBidi"/>
          <w:b/>
          <w:bCs/>
        </w:rPr>
      </w:pPr>
      <w:r w:rsidRPr="008B5598">
        <w:rPr>
          <w:rFonts w:asciiTheme="majorBidi" w:hAnsiTheme="majorBidi" w:cstheme="majorBidi"/>
          <w:b/>
          <w:bCs/>
        </w:rPr>
        <w:t>- Post Graduate Diploma in Housing &amp; Urban Development.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2"/>
        <w:gridCol w:w="1782"/>
      </w:tblGrid>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5th</w:t>
            </w:r>
            <w:r w:rsidR="00994F8C" w:rsidRPr="008B5598">
              <w:rPr>
                <w:rFonts w:asciiTheme="majorBidi" w:hAnsiTheme="majorBidi" w:cstheme="majorBidi"/>
              </w:rPr>
              <w:t xml:space="preserve"> Aug. 1993 to 17</w:t>
            </w:r>
            <w:r w:rsidR="00994F8C" w:rsidRPr="008B5598">
              <w:rPr>
                <w:rFonts w:asciiTheme="majorBidi" w:hAnsiTheme="majorBidi" w:cstheme="majorBidi"/>
                <w:vertAlign w:val="superscript"/>
              </w:rPr>
              <w:t>th</w:t>
            </w:r>
            <w:r w:rsidR="00994F8C" w:rsidRPr="008B5598">
              <w:rPr>
                <w:rFonts w:asciiTheme="majorBidi" w:hAnsiTheme="majorBidi" w:cstheme="majorBidi"/>
              </w:rPr>
              <w:t xml:space="preserve"> Dec. 1993.</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Period/ Date</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International</w:t>
            </w:r>
            <w:r w:rsidR="00994F8C" w:rsidRPr="008B5598">
              <w:rPr>
                <w:rFonts w:asciiTheme="majorBidi" w:hAnsiTheme="majorBidi" w:cstheme="majorBidi"/>
              </w:rPr>
              <w:t xml:space="preserve"> Course in Housing, Planning and Building.</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Courses</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Institute</w:t>
            </w:r>
            <w:r w:rsidR="00994F8C" w:rsidRPr="008B5598">
              <w:rPr>
                <w:rFonts w:asciiTheme="majorBidi" w:hAnsiTheme="majorBidi" w:cstheme="majorBidi"/>
              </w:rPr>
              <w:t xml:space="preserve"> for Housing &amp; Urban Development Studies (IHS), Rotterdam, The Netherlands.</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jc w:val="both"/>
        <w:rPr>
          <w:rFonts w:asciiTheme="majorBidi" w:hAnsiTheme="majorBidi" w:cstheme="majorBidi"/>
          <w:b/>
          <w:bCs/>
        </w:rPr>
      </w:pPr>
      <w:r w:rsidRPr="008B5598">
        <w:rPr>
          <w:rFonts w:asciiTheme="majorBidi" w:hAnsiTheme="majorBidi" w:cstheme="majorBidi"/>
          <w:b/>
          <w:bCs/>
        </w:rPr>
        <w:t>- Post Graduate studies in Urban &amp; Regional Planning (V. Good)</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2"/>
        <w:gridCol w:w="1782"/>
      </w:tblGrid>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September</w:t>
            </w:r>
            <w:r w:rsidR="00994F8C" w:rsidRPr="008B5598">
              <w:rPr>
                <w:rFonts w:asciiTheme="majorBidi" w:hAnsiTheme="majorBidi" w:cstheme="majorBidi"/>
              </w:rPr>
              <w:t xml:space="preserve"> 1990 to May 1992.</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Period/ Date</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Urban</w:t>
            </w:r>
            <w:r w:rsidR="00994F8C" w:rsidRPr="008B5598">
              <w:rPr>
                <w:rFonts w:asciiTheme="majorBidi" w:hAnsiTheme="majorBidi" w:cstheme="majorBidi"/>
              </w:rPr>
              <w:t xml:space="preserve"> &amp; Regional Planning, Urban Design, Urban Economics, Planning Legislation.</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Course</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Faculty</w:t>
            </w:r>
            <w:r w:rsidR="00994F8C" w:rsidRPr="008B5598">
              <w:rPr>
                <w:rFonts w:asciiTheme="majorBidi" w:hAnsiTheme="majorBidi" w:cstheme="majorBidi"/>
              </w:rPr>
              <w:t xml:space="preserve"> of Urban &amp; Regional Planning, Cairo University, Cairo, Egypt.</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C139CC" w:rsidP="008B5598">
      <w:pPr>
        <w:bidi w:val="0"/>
        <w:jc w:val="both"/>
        <w:rPr>
          <w:rFonts w:asciiTheme="majorBidi" w:hAnsiTheme="majorBidi" w:cstheme="majorBidi"/>
          <w:b/>
          <w:bCs/>
          <w:rtl/>
        </w:rPr>
      </w:pPr>
      <w:r w:rsidRPr="008B5598">
        <w:rPr>
          <w:rFonts w:asciiTheme="majorBidi" w:hAnsiTheme="majorBidi" w:cstheme="majorBidi"/>
          <w:b/>
          <w:bCs/>
        </w:rPr>
        <w:t>- B.Sc. Degree in Architectural Engineering (V.</w:t>
      </w:r>
      <w:r w:rsidR="001C7801" w:rsidRPr="008B5598">
        <w:rPr>
          <w:rFonts w:asciiTheme="majorBidi" w:hAnsiTheme="majorBidi" w:cstheme="majorBidi"/>
          <w:b/>
          <w:bCs/>
        </w:rPr>
        <w:t xml:space="preserve"> </w:t>
      </w:r>
      <w:r w:rsidRPr="008B5598">
        <w:rPr>
          <w:rFonts w:asciiTheme="majorBidi" w:hAnsiTheme="majorBidi" w:cstheme="majorBidi"/>
          <w:b/>
          <w:bCs/>
        </w:rPr>
        <w:t>Good with Honor's Degree)</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2"/>
        <w:gridCol w:w="1782"/>
      </w:tblGrid>
      <w:tr w:rsidR="00C139CC" w:rsidRPr="008B5598">
        <w:trPr>
          <w:jc w:val="center"/>
        </w:trPr>
        <w:tc>
          <w:tcPr>
            <w:tcW w:w="6172" w:type="dxa"/>
            <w:tcBorders>
              <w:top w:val="nil"/>
              <w:left w:val="nil"/>
              <w:bottom w:val="nil"/>
              <w:right w:val="nil"/>
            </w:tcBorders>
          </w:tcPr>
          <w:p w:rsidR="00C139CC" w:rsidRPr="008B5598" w:rsidRDefault="001C7801" w:rsidP="008B5598">
            <w:pPr>
              <w:bidi w:val="0"/>
              <w:jc w:val="both"/>
              <w:rPr>
                <w:rFonts w:asciiTheme="majorBidi" w:hAnsiTheme="majorBidi" w:cstheme="majorBidi"/>
              </w:rPr>
            </w:pPr>
            <w:r w:rsidRPr="008B5598">
              <w:rPr>
                <w:rFonts w:asciiTheme="majorBidi" w:hAnsiTheme="majorBidi" w:cstheme="majorBidi"/>
              </w:rPr>
              <w:t>: September</w:t>
            </w:r>
            <w:r w:rsidR="00C139CC" w:rsidRPr="008B5598">
              <w:rPr>
                <w:rFonts w:asciiTheme="majorBidi" w:hAnsiTheme="majorBidi" w:cstheme="majorBidi"/>
              </w:rPr>
              <w:t>. 1983 to May 1988.</w:t>
            </w:r>
          </w:p>
        </w:tc>
        <w:tc>
          <w:tcPr>
            <w:tcW w:w="1782" w:type="dxa"/>
            <w:tcBorders>
              <w:top w:val="nil"/>
              <w:left w:val="nil"/>
              <w:bottom w:val="nil"/>
              <w:right w:val="nil"/>
            </w:tcBorders>
          </w:tcPr>
          <w:p w:rsidR="00C139CC" w:rsidRPr="008B5598" w:rsidRDefault="00C139CC" w:rsidP="008B5598">
            <w:pPr>
              <w:bidi w:val="0"/>
              <w:jc w:val="both"/>
              <w:rPr>
                <w:rFonts w:asciiTheme="majorBidi" w:hAnsiTheme="majorBidi" w:cstheme="majorBidi"/>
                <w:i/>
                <w:iCs/>
              </w:rPr>
            </w:pPr>
            <w:r w:rsidRPr="008B5598">
              <w:rPr>
                <w:rFonts w:asciiTheme="majorBidi" w:hAnsiTheme="majorBidi" w:cstheme="majorBidi"/>
                <w:i/>
                <w:iCs/>
              </w:rPr>
              <w:t>Period/ Date</w:t>
            </w:r>
          </w:p>
        </w:tc>
      </w:tr>
      <w:tr w:rsidR="00C139CC" w:rsidRPr="008B5598">
        <w:trPr>
          <w:jc w:val="center"/>
        </w:trPr>
        <w:tc>
          <w:tcPr>
            <w:tcW w:w="6172" w:type="dxa"/>
            <w:tcBorders>
              <w:top w:val="nil"/>
              <w:left w:val="nil"/>
              <w:bottom w:val="nil"/>
              <w:right w:val="nil"/>
            </w:tcBorders>
          </w:tcPr>
          <w:p w:rsidR="00C139CC" w:rsidRPr="008B5598" w:rsidRDefault="00C139CC" w:rsidP="008B5598">
            <w:pPr>
              <w:bidi w:val="0"/>
              <w:jc w:val="both"/>
              <w:rPr>
                <w:rFonts w:asciiTheme="majorBidi" w:hAnsiTheme="majorBidi" w:cstheme="majorBidi"/>
              </w:rPr>
            </w:pPr>
            <w:r w:rsidRPr="008B5598">
              <w:rPr>
                <w:rFonts w:asciiTheme="majorBidi" w:hAnsiTheme="majorBidi" w:cstheme="majorBidi"/>
              </w:rPr>
              <w:t>: Architecture &amp; Physical Planning.</w:t>
            </w:r>
          </w:p>
        </w:tc>
        <w:tc>
          <w:tcPr>
            <w:tcW w:w="1782" w:type="dxa"/>
            <w:tcBorders>
              <w:top w:val="nil"/>
              <w:left w:val="nil"/>
              <w:bottom w:val="nil"/>
              <w:right w:val="nil"/>
            </w:tcBorders>
          </w:tcPr>
          <w:p w:rsidR="00C139CC" w:rsidRPr="008B5598" w:rsidRDefault="00C139CC" w:rsidP="008B5598">
            <w:pPr>
              <w:bidi w:val="0"/>
              <w:jc w:val="both"/>
              <w:rPr>
                <w:rFonts w:asciiTheme="majorBidi" w:hAnsiTheme="majorBidi" w:cstheme="majorBidi"/>
                <w:i/>
                <w:iCs/>
              </w:rPr>
            </w:pPr>
            <w:r w:rsidRPr="008B5598">
              <w:rPr>
                <w:rFonts w:asciiTheme="majorBidi" w:hAnsiTheme="majorBidi" w:cstheme="majorBidi"/>
                <w:i/>
                <w:iCs/>
              </w:rPr>
              <w:t>Course</w:t>
            </w:r>
          </w:p>
        </w:tc>
      </w:tr>
      <w:tr w:rsidR="00C139CC" w:rsidRPr="008B5598">
        <w:trPr>
          <w:jc w:val="center"/>
        </w:trPr>
        <w:tc>
          <w:tcPr>
            <w:tcW w:w="6172" w:type="dxa"/>
            <w:tcBorders>
              <w:top w:val="nil"/>
              <w:left w:val="nil"/>
              <w:bottom w:val="nil"/>
              <w:right w:val="nil"/>
            </w:tcBorders>
          </w:tcPr>
          <w:p w:rsidR="00C139CC" w:rsidRPr="008B5598" w:rsidRDefault="00C139CC" w:rsidP="008B5598">
            <w:pPr>
              <w:bidi w:val="0"/>
              <w:jc w:val="both"/>
              <w:rPr>
                <w:rFonts w:asciiTheme="majorBidi" w:hAnsiTheme="majorBidi" w:cstheme="majorBidi"/>
              </w:rPr>
            </w:pPr>
            <w:r w:rsidRPr="008B5598">
              <w:rPr>
                <w:rFonts w:asciiTheme="majorBidi" w:hAnsiTheme="majorBidi" w:cstheme="majorBidi"/>
              </w:rPr>
              <w:t xml:space="preserve">: Faculty of Engineering, </w:t>
            </w:r>
            <w:proofErr w:type="spellStart"/>
            <w:r w:rsidRPr="008B5598">
              <w:rPr>
                <w:rFonts w:asciiTheme="majorBidi" w:hAnsiTheme="majorBidi" w:cstheme="majorBidi"/>
              </w:rPr>
              <w:t>Assiut</w:t>
            </w:r>
            <w:proofErr w:type="spellEnd"/>
            <w:r w:rsidRPr="008B5598">
              <w:rPr>
                <w:rFonts w:asciiTheme="majorBidi" w:hAnsiTheme="majorBidi" w:cstheme="majorBidi"/>
              </w:rPr>
              <w:t xml:space="preserve"> Univ. </w:t>
            </w:r>
            <w:proofErr w:type="spellStart"/>
            <w:r w:rsidRPr="008B5598">
              <w:rPr>
                <w:rFonts w:asciiTheme="majorBidi" w:hAnsiTheme="majorBidi" w:cstheme="majorBidi"/>
              </w:rPr>
              <w:t>Assiut</w:t>
            </w:r>
            <w:proofErr w:type="spellEnd"/>
            <w:r w:rsidRPr="008B5598">
              <w:rPr>
                <w:rFonts w:asciiTheme="majorBidi" w:hAnsiTheme="majorBidi" w:cstheme="majorBidi"/>
              </w:rPr>
              <w:t>, Egypt.</w:t>
            </w:r>
          </w:p>
        </w:tc>
        <w:tc>
          <w:tcPr>
            <w:tcW w:w="1782" w:type="dxa"/>
            <w:tcBorders>
              <w:top w:val="nil"/>
              <w:left w:val="nil"/>
              <w:bottom w:val="nil"/>
              <w:right w:val="nil"/>
            </w:tcBorders>
          </w:tcPr>
          <w:p w:rsidR="00C139CC" w:rsidRPr="008B5598" w:rsidRDefault="00C139C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534907" w:rsidRDefault="00534907" w:rsidP="00534907">
      <w:pPr>
        <w:bidi w:val="0"/>
        <w:jc w:val="both"/>
        <w:rPr>
          <w:rFonts w:asciiTheme="majorBidi" w:hAnsiTheme="majorBidi" w:cstheme="majorBidi"/>
          <w:b/>
          <w:bCs/>
          <w:i/>
          <w:iCs/>
          <w:u w:val="single"/>
        </w:rPr>
      </w:pPr>
      <w:r>
        <w:rPr>
          <w:rFonts w:asciiTheme="majorBidi" w:hAnsiTheme="majorBidi" w:cstheme="majorBidi"/>
          <w:b/>
          <w:bCs/>
        </w:rPr>
        <w:t xml:space="preserve">- </w:t>
      </w:r>
      <w:r w:rsidRPr="00BE2971">
        <w:rPr>
          <w:rFonts w:asciiTheme="majorBidi" w:hAnsiTheme="majorBidi" w:cstheme="majorBidi"/>
          <w:b/>
          <w:bCs/>
        </w:rPr>
        <w:t>License of law</w:t>
      </w:r>
      <w:r w:rsidRPr="008B5598">
        <w:rPr>
          <w:rFonts w:asciiTheme="majorBidi" w:hAnsiTheme="majorBidi" w:cstheme="majorBidi"/>
          <w:b/>
          <w:bCs/>
          <w:i/>
          <w:iCs/>
          <w:u w:val="single"/>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2"/>
        <w:gridCol w:w="1782"/>
      </w:tblGrid>
      <w:tr w:rsidR="00534907" w:rsidRPr="008B5598" w:rsidTr="00C124C0">
        <w:trPr>
          <w:jc w:val="center"/>
        </w:trPr>
        <w:tc>
          <w:tcPr>
            <w:tcW w:w="6172" w:type="dxa"/>
            <w:tcBorders>
              <w:top w:val="nil"/>
              <w:left w:val="nil"/>
              <w:bottom w:val="nil"/>
              <w:right w:val="nil"/>
            </w:tcBorders>
          </w:tcPr>
          <w:p w:rsidR="00534907" w:rsidRPr="008B5598" w:rsidRDefault="00534907" w:rsidP="00C124C0">
            <w:pPr>
              <w:bidi w:val="0"/>
              <w:rPr>
                <w:rFonts w:asciiTheme="majorBidi" w:hAnsiTheme="majorBidi" w:cstheme="majorBidi"/>
              </w:rPr>
            </w:pPr>
            <w:r w:rsidRPr="008B5598">
              <w:rPr>
                <w:rFonts w:asciiTheme="majorBidi" w:hAnsiTheme="majorBidi" w:cstheme="majorBidi"/>
              </w:rPr>
              <w:t xml:space="preserve">: </w:t>
            </w:r>
            <w:proofErr w:type="spellStart"/>
            <w:r w:rsidRPr="008B5598">
              <w:rPr>
                <w:rFonts w:asciiTheme="majorBidi" w:hAnsiTheme="majorBidi" w:cstheme="majorBidi"/>
              </w:rPr>
              <w:t>Seb</w:t>
            </w:r>
            <w:proofErr w:type="spellEnd"/>
            <w:r w:rsidRPr="008B5598">
              <w:rPr>
                <w:rFonts w:asciiTheme="majorBidi" w:hAnsiTheme="majorBidi" w:cstheme="majorBidi"/>
              </w:rPr>
              <w:t>./ 2008 to Nov./ 2014</w:t>
            </w:r>
          </w:p>
        </w:tc>
        <w:tc>
          <w:tcPr>
            <w:tcW w:w="1782" w:type="dxa"/>
            <w:tcBorders>
              <w:top w:val="nil"/>
              <w:left w:val="nil"/>
              <w:bottom w:val="nil"/>
              <w:right w:val="nil"/>
            </w:tcBorders>
          </w:tcPr>
          <w:p w:rsidR="00534907" w:rsidRPr="008B5598" w:rsidRDefault="00534907" w:rsidP="00C124C0">
            <w:pPr>
              <w:bidi w:val="0"/>
              <w:rPr>
                <w:rFonts w:asciiTheme="majorBidi" w:hAnsiTheme="majorBidi" w:cstheme="majorBidi"/>
                <w:i/>
                <w:iCs/>
              </w:rPr>
            </w:pPr>
            <w:r w:rsidRPr="008B5598">
              <w:rPr>
                <w:rFonts w:asciiTheme="majorBidi" w:hAnsiTheme="majorBidi" w:cstheme="majorBidi"/>
                <w:i/>
                <w:iCs/>
              </w:rPr>
              <w:t>Period/ Date</w:t>
            </w:r>
          </w:p>
        </w:tc>
      </w:tr>
      <w:tr w:rsidR="00534907" w:rsidRPr="008B5598" w:rsidTr="00C124C0">
        <w:trPr>
          <w:jc w:val="center"/>
        </w:trPr>
        <w:tc>
          <w:tcPr>
            <w:tcW w:w="6172" w:type="dxa"/>
            <w:tcBorders>
              <w:top w:val="nil"/>
              <w:left w:val="nil"/>
              <w:bottom w:val="nil"/>
              <w:right w:val="nil"/>
            </w:tcBorders>
          </w:tcPr>
          <w:p w:rsidR="00534907" w:rsidRPr="008B5598" w:rsidRDefault="00534907" w:rsidP="00C124C0">
            <w:pPr>
              <w:jc w:val="right"/>
              <w:rPr>
                <w:rFonts w:asciiTheme="majorBidi" w:hAnsiTheme="majorBidi" w:cstheme="majorBidi"/>
              </w:rPr>
            </w:pPr>
            <w:r w:rsidRPr="008B5598">
              <w:rPr>
                <w:rFonts w:asciiTheme="majorBidi" w:hAnsiTheme="majorBidi" w:cstheme="majorBidi"/>
              </w:rPr>
              <w:t>: Administrative law, Criminal law, Human Rights, Islamic Compare law, Private law, Public Law</w:t>
            </w:r>
          </w:p>
        </w:tc>
        <w:tc>
          <w:tcPr>
            <w:tcW w:w="1782" w:type="dxa"/>
            <w:tcBorders>
              <w:top w:val="nil"/>
              <w:left w:val="nil"/>
              <w:bottom w:val="nil"/>
              <w:right w:val="nil"/>
            </w:tcBorders>
          </w:tcPr>
          <w:p w:rsidR="00534907" w:rsidRPr="008B5598" w:rsidRDefault="00534907" w:rsidP="00C124C0">
            <w:pPr>
              <w:bidi w:val="0"/>
              <w:jc w:val="right"/>
              <w:rPr>
                <w:rFonts w:asciiTheme="majorBidi" w:hAnsiTheme="majorBidi" w:cstheme="majorBidi"/>
                <w:i/>
                <w:iCs/>
              </w:rPr>
            </w:pPr>
            <w:r w:rsidRPr="008B5598">
              <w:rPr>
                <w:rFonts w:asciiTheme="majorBidi" w:hAnsiTheme="majorBidi" w:cstheme="majorBidi"/>
                <w:i/>
                <w:iCs/>
              </w:rPr>
              <w:t>Courses</w:t>
            </w:r>
          </w:p>
        </w:tc>
      </w:tr>
      <w:tr w:rsidR="00534907" w:rsidRPr="008B5598" w:rsidTr="00C124C0">
        <w:trPr>
          <w:jc w:val="center"/>
        </w:trPr>
        <w:tc>
          <w:tcPr>
            <w:tcW w:w="6172" w:type="dxa"/>
            <w:tcBorders>
              <w:top w:val="nil"/>
              <w:left w:val="nil"/>
              <w:bottom w:val="nil"/>
              <w:right w:val="nil"/>
            </w:tcBorders>
          </w:tcPr>
          <w:p w:rsidR="00534907" w:rsidRPr="008B5598" w:rsidRDefault="00534907" w:rsidP="00C124C0">
            <w:pPr>
              <w:bidi w:val="0"/>
              <w:rPr>
                <w:rFonts w:asciiTheme="majorBidi" w:hAnsiTheme="majorBidi" w:cstheme="majorBidi"/>
              </w:rPr>
            </w:pPr>
            <w:r w:rsidRPr="008B5598">
              <w:rPr>
                <w:rFonts w:asciiTheme="majorBidi" w:hAnsiTheme="majorBidi" w:cstheme="majorBidi"/>
              </w:rPr>
              <w:t xml:space="preserve">: Faculty of Law at </w:t>
            </w:r>
            <w:proofErr w:type="spellStart"/>
            <w:r w:rsidRPr="008B5598">
              <w:rPr>
                <w:rFonts w:asciiTheme="majorBidi" w:hAnsiTheme="majorBidi" w:cstheme="majorBidi"/>
              </w:rPr>
              <w:t>Assiut</w:t>
            </w:r>
            <w:proofErr w:type="spellEnd"/>
            <w:r w:rsidRPr="008B5598">
              <w:rPr>
                <w:rFonts w:asciiTheme="majorBidi" w:hAnsiTheme="majorBidi" w:cstheme="majorBidi"/>
              </w:rPr>
              <w:t xml:space="preserve"> University, </w:t>
            </w:r>
            <w:proofErr w:type="spellStart"/>
            <w:r w:rsidRPr="008B5598">
              <w:rPr>
                <w:rFonts w:asciiTheme="majorBidi" w:hAnsiTheme="majorBidi" w:cstheme="majorBidi"/>
              </w:rPr>
              <w:t>Assiut</w:t>
            </w:r>
            <w:proofErr w:type="spellEnd"/>
            <w:r w:rsidRPr="008B5598">
              <w:rPr>
                <w:rFonts w:asciiTheme="majorBidi" w:hAnsiTheme="majorBidi" w:cstheme="majorBidi"/>
              </w:rPr>
              <w:t>, Egypt</w:t>
            </w:r>
          </w:p>
        </w:tc>
        <w:tc>
          <w:tcPr>
            <w:tcW w:w="1782" w:type="dxa"/>
            <w:tcBorders>
              <w:top w:val="nil"/>
              <w:left w:val="nil"/>
              <w:bottom w:val="nil"/>
              <w:right w:val="nil"/>
            </w:tcBorders>
          </w:tcPr>
          <w:p w:rsidR="00534907" w:rsidRPr="008B5598" w:rsidRDefault="00534907" w:rsidP="00C124C0">
            <w:pPr>
              <w:bidi w:val="0"/>
              <w:rPr>
                <w:rFonts w:asciiTheme="majorBidi" w:hAnsiTheme="majorBidi" w:cstheme="majorBidi"/>
                <w:i/>
                <w:iCs/>
              </w:rPr>
            </w:pPr>
            <w:r w:rsidRPr="008B5598">
              <w:rPr>
                <w:rFonts w:asciiTheme="majorBidi" w:hAnsiTheme="majorBidi" w:cstheme="majorBidi"/>
                <w:i/>
                <w:iCs/>
              </w:rPr>
              <w:t>Institution</w:t>
            </w:r>
          </w:p>
        </w:tc>
      </w:tr>
    </w:tbl>
    <w:p w:rsidR="00C139CC" w:rsidRPr="00456B22" w:rsidRDefault="00534907" w:rsidP="00534907">
      <w:pPr>
        <w:bidi w:val="0"/>
        <w:jc w:val="both"/>
        <w:rPr>
          <w:rFonts w:asciiTheme="majorBidi" w:hAnsiTheme="majorBidi" w:cstheme="majorBidi"/>
          <w:b/>
          <w:bCs/>
          <w:sz w:val="32"/>
          <w:szCs w:val="32"/>
        </w:rPr>
      </w:pPr>
      <w:r w:rsidRPr="008B5598">
        <w:rPr>
          <w:rFonts w:asciiTheme="majorBidi" w:hAnsiTheme="majorBidi" w:cstheme="majorBidi"/>
          <w:b/>
          <w:bCs/>
          <w:i/>
          <w:iCs/>
          <w:u w:val="single"/>
        </w:rPr>
        <w:t xml:space="preserve"> </w:t>
      </w:r>
      <w:r w:rsidR="00BB5D23" w:rsidRPr="008B5598">
        <w:rPr>
          <w:rFonts w:asciiTheme="majorBidi" w:hAnsiTheme="majorBidi" w:cstheme="majorBidi"/>
          <w:b/>
          <w:bCs/>
          <w:i/>
          <w:iCs/>
          <w:u w:val="single"/>
        </w:rPr>
        <w:br w:type="page"/>
      </w:r>
      <w:r w:rsidR="005963BF" w:rsidRPr="00456B22">
        <w:rPr>
          <w:rFonts w:asciiTheme="majorBidi" w:hAnsiTheme="majorBidi" w:cstheme="majorBidi"/>
          <w:b/>
          <w:bCs/>
          <w:sz w:val="32"/>
          <w:szCs w:val="32"/>
        </w:rPr>
        <w:lastRenderedPageBreak/>
        <w:t xml:space="preserve">Academic </w:t>
      </w:r>
      <w:r w:rsidR="00C139CC" w:rsidRPr="00456B22">
        <w:rPr>
          <w:rFonts w:asciiTheme="majorBidi" w:hAnsiTheme="majorBidi" w:cstheme="majorBidi"/>
          <w:b/>
          <w:bCs/>
          <w:sz w:val="32"/>
          <w:szCs w:val="32"/>
        </w:rPr>
        <w:t>Professional Experience:</w:t>
      </w:r>
    </w:p>
    <w:p w:rsidR="00534907" w:rsidRPr="00456B22" w:rsidRDefault="0079537E" w:rsidP="0079537E">
      <w:pPr>
        <w:numPr>
          <w:ilvl w:val="0"/>
          <w:numId w:val="2"/>
        </w:numPr>
        <w:bidi w:val="0"/>
        <w:ind w:left="709" w:hanging="1069"/>
        <w:jc w:val="both"/>
        <w:rPr>
          <w:rFonts w:asciiTheme="majorBidi" w:hAnsiTheme="majorBidi" w:cstheme="majorBidi"/>
          <w:sz w:val="28"/>
          <w:szCs w:val="28"/>
        </w:rPr>
      </w:pPr>
      <w:r w:rsidRPr="00456B22">
        <w:rPr>
          <w:rFonts w:asciiTheme="majorBidi" w:hAnsiTheme="majorBidi" w:cstheme="majorBidi"/>
          <w:b/>
          <w:bCs/>
          <w:sz w:val="28"/>
          <w:szCs w:val="28"/>
        </w:rPr>
        <w:t>From 2008 till now</w:t>
      </w:r>
      <w:r w:rsidR="00534907" w:rsidRPr="00456B22">
        <w:rPr>
          <w:rFonts w:asciiTheme="majorBidi" w:hAnsiTheme="majorBidi" w:cstheme="majorBidi"/>
          <w:sz w:val="28"/>
          <w:szCs w:val="28"/>
        </w:rPr>
        <w:t xml:space="preserve">: </w:t>
      </w:r>
    </w:p>
    <w:p w:rsidR="0079537E" w:rsidRDefault="00534907" w:rsidP="00534907">
      <w:pPr>
        <w:bidi w:val="0"/>
        <w:ind w:left="709"/>
        <w:jc w:val="both"/>
        <w:rPr>
          <w:rFonts w:asciiTheme="majorBidi" w:hAnsiTheme="majorBidi" w:cstheme="majorBidi"/>
        </w:rPr>
      </w:pPr>
      <w:r>
        <w:rPr>
          <w:rFonts w:asciiTheme="majorBidi" w:hAnsiTheme="majorBidi" w:cstheme="majorBidi"/>
        </w:rPr>
        <w:t>Founding</w:t>
      </w:r>
      <w:r w:rsidR="0079537E">
        <w:rPr>
          <w:rFonts w:asciiTheme="majorBidi" w:hAnsiTheme="majorBidi" w:cstheme="majorBidi"/>
        </w:rPr>
        <w:t xml:space="preserve"> and running a private urban planning office and working as a private planning consultant with UN-Habitat (Cairo office) and General Organization for Physical planning (Egypt).</w:t>
      </w:r>
    </w:p>
    <w:p w:rsidR="00534907" w:rsidRPr="0079537E" w:rsidRDefault="00534907" w:rsidP="00534907">
      <w:pPr>
        <w:bidi w:val="0"/>
        <w:jc w:val="both"/>
        <w:rPr>
          <w:rFonts w:asciiTheme="majorBidi" w:hAnsiTheme="majorBidi" w:cstheme="majorBidi"/>
        </w:rPr>
      </w:pPr>
    </w:p>
    <w:p w:rsidR="00534907" w:rsidRPr="00456B22" w:rsidRDefault="00C139CC" w:rsidP="0079537E">
      <w:pPr>
        <w:numPr>
          <w:ilvl w:val="0"/>
          <w:numId w:val="2"/>
        </w:numPr>
        <w:bidi w:val="0"/>
        <w:ind w:left="709" w:hanging="1069"/>
        <w:jc w:val="both"/>
        <w:rPr>
          <w:rFonts w:asciiTheme="majorBidi" w:hAnsiTheme="majorBidi" w:cstheme="majorBidi"/>
          <w:b/>
          <w:bCs/>
          <w:sz w:val="28"/>
          <w:szCs w:val="28"/>
        </w:rPr>
      </w:pPr>
      <w:r w:rsidRPr="00456B22">
        <w:rPr>
          <w:rFonts w:asciiTheme="majorBidi" w:hAnsiTheme="majorBidi" w:cstheme="majorBidi"/>
          <w:b/>
          <w:bCs/>
          <w:sz w:val="28"/>
          <w:szCs w:val="28"/>
        </w:rPr>
        <w:t xml:space="preserve">From 29th March 2005 </w:t>
      </w:r>
      <w:r w:rsidR="00E96116" w:rsidRPr="00456B22">
        <w:rPr>
          <w:rFonts w:asciiTheme="majorBidi" w:hAnsiTheme="majorBidi" w:cstheme="majorBidi"/>
          <w:b/>
          <w:bCs/>
          <w:sz w:val="28"/>
          <w:szCs w:val="28"/>
        </w:rPr>
        <w:t>till</w:t>
      </w:r>
      <w:r w:rsidRPr="00456B22">
        <w:rPr>
          <w:rFonts w:asciiTheme="majorBidi" w:hAnsiTheme="majorBidi" w:cstheme="majorBidi"/>
          <w:b/>
          <w:bCs/>
          <w:sz w:val="28"/>
          <w:szCs w:val="28"/>
        </w:rPr>
        <w:t xml:space="preserve"> Now: </w:t>
      </w:r>
    </w:p>
    <w:p w:rsidR="002D02A2" w:rsidRPr="008B5598" w:rsidRDefault="00F300E9" w:rsidP="00534907">
      <w:pPr>
        <w:bidi w:val="0"/>
        <w:ind w:left="709"/>
        <w:jc w:val="both"/>
        <w:rPr>
          <w:rFonts w:asciiTheme="majorBidi" w:hAnsiTheme="majorBidi" w:cstheme="majorBidi"/>
        </w:rPr>
      </w:pPr>
      <w:r w:rsidRPr="008B5598">
        <w:rPr>
          <w:rFonts w:asciiTheme="majorBidi" w:hAnsiTheme="majorBidi" w:cstheme="majorBidi"/>
        </w:rPr>
        <w:t>Staff Member</w:t>
      </w:r>
      <w:r w:rsidR="00C139CC" w:rsidRPr="008B5598">
        <w:rPr>
          <w:rFonts w:asciiTheme="majorBidi" w:hAnsiTheme="majorBidi" w:cstheme="majorBidi"/>
        </w:rPr>
        <w:t xml:space="preserve"> at Department of Architectural Engineering Faculty of Engineering at </w:t>
      </w:r>
      <w:proofErr w:type="spellStart"/>
      <w:r w:rsidR="00C139CC" w:rsidRPr="008B5598">
        <w:rPr>
          <w:rFonts w:asciiTheme="majorBidi" w:hAnsiTheme="majorBidi" w:cstheme="majorBidi"/>
        </w:rPr>
        <w:t>Assiut</w:t>
      </w:r>
      <w:proofErr w:type="spellEnd"/>
      <w:r w:rsidR="00C139CC" w:rsidRPr="008B5598">
        <w:rPr>
          <w:rFonts w:asciiTheme="majorBidi" w:hAnsiTheme="majorBidi" w:cstheme="majorBidi"/>
        </w:rPr>
        <w:t xml:space="preserve"> University (DAAU).</w:t>
      </w:r>
      <w:r w:rsidR="00EC01B4" w:rsidRPr="008B5598">
        <w:rPr>
          <w:rFonts w:asciiTheme="majorBidi" w:hAnsiTheme="majorBidi" w:cstheme="majorBidi"/>
        </w:rPr>
        <w:t xml:space="preserve"> During this period I have been teaching many courses specially</w:t>
      </w:r>
      <w:r w:rsidR="002D02A2" w:rsidRPr="008B5598">
        <w:rPr>
          <w:rFonts w:asciiTheme="majorBidi" w:hAnsiTheme="majorBidi" w:cstheme="majorBidi"/>
        </w:rPr>
        <w:t>:</w:t>
      </w:r>
    </w:p>
    <w:p w:rsidR="002D02A2" w:rsidRPr="008B5598" w:rsidRDefault="00EC01B4" w:rsidP="008B5598">
      <w:pPr>
        <w:numPr>
          <w:ilvl w:val="0"/>
          <w:numId w:val="6"/>
        </w:numPr>
        <w:bidi w:val="0"/>
        <w:jc w:val="both"/>
        <w:rPr>
          <w:rFonts w:asciiTheme="majorBidi" w:hAnsiTheme="majorBidi" w:cstheme="majorBidi"/>
        </w:rPr>
      </w:pPr>
      <w:r w:rsidRPr="008B5598">
        <w:rPr>
          <w:rFonts w:asciiTheme="majorBidi" w:hAnsiTheme="majorBidi" w:cstheme="majorBidi"/>
        </w:rPr>
        <w:t xml:space="preserve">Housing, Urban </w:t>
      </w:r>
      <w:r w:rsidR="003807BA" w:rsidRPr="008B5598">
        <w:rPr>
          <w:rFonts w:asciiTheme="majorBidi" w:hAnsiTheme="majorBidi" w:cstheme="majorBidi"/>
        </w:rPr>
        <w:t xml:space="preserve">and Regional </w:t>
      </w:r>
      <w:r w:rsidRPr="008B5598">
        <w:rPr>
          <w:rFonts w:asciiTheme="majorBidi" w:hAnsiTheme="majorBidi" w:cstheme="majorBidi"/>
        </w:rPr>
        <w:t>Pla</w:t>
      </w:r>
      <w:r w:rsidR="002D02A2" w:rsidRPr="008B5598">
        <w:rPr>
          <w:rFonts w:asciiTheme="majorBidi" w:hAnsiTheme="majorBidi" w:cstheme="majorBidi"/>
        </w:rPr>
        <w:t>nning,: for students of final academic year</w:t>
      </w:r>
      <w:r w:rsidR="003807BA" w:rsidRPr="008B5598">
        <w:rPr>
          <w:rFonts w:asciiTheme="majorBidi" w:hAnsiTheme="majorBidi" w:cstheme="majorBidi"/>
        </w:rPr>
        <w:t xml:space="preserve"> and</w:t>
      </w:r>
      <w:r w:rsidR="000F1315" w:rsidRPr="008B5598">
        <w:rPr>
          <w:rFonts w:asciiTheme="majorBidi" w:hAnsiTheme="majorBidi" w:cstheme="majorBidi"/>
        </w:rPr>
        <w:t>,</w:t>
      </w:r>
    </w:p>
    <w:p w:rsidR="002D02A2" w:rsidRPr="008B5598" w:rsidRDefault="002D02A2" w:rsidP="008B5598">
      <w:pPr>
        <w:numPr>
          <w:ilvl w:val="0"/>
          <w:numId w:val="6"/>
        </w:numPr>
        <w:bidi w:val="0"/>
        <w:jc w:val="both"/>
        <w:rPr>
          <w:rFonts w:asciiTheme="majorBidi" w:hAnsiTheme="majorBidi" w:cstheme="majorBidi"/>
        </w:rPr>
      </w:pPr>
      <w:r w:rsidRPr="008B5598">
        <w:rPr>
          <w:rFonts w:asciiTheme="majorBidi" w:hAnsiTheme="majorBidi" w:cstheme="majorBidi"/>
        </w:rPr>
        <w:t xml:space="preserve">Urban Planning, </w:t>
      </w:r>
      <w:r w:rsidR="003807BA" w:rsidRPr="008B5598">
        <w:rPr>
          <w:rFonts w:asciiTheme="majorBidi" w:hAnsiTheme="majorBidi" w:cstheme="majorBidi"/>
        </w:rPr>
        <w:t>Building Regula</w:t>
      </w:r>
      <w:r w:rsidRPr="008B5598">
        <w:rPr>
          <w:rFonts w:asciiTheme="majorBidi" w:hAnsiTheme="majorBidi" w:cstheme="majorBidi"/>
        </w:rPr>
        <w:t>tions,:  for students of 3ed  academic year and,</w:t>
      </w:r>
    </w:p>
    <w:p w:rsidR="002D02A2" w:rsidRPr="008B5598" w:rsidRDefault="002D02A2" w:rsidP="008B5598">
      <w:pPr>
        <w:numPr>
          <w:ilvl w:val="0"/>
          <w:numId w:val="6"/>
        </w:numPr>
        <w:bidi w:val="0"/>
        <w:jc w:val="both"/>
        <w:rPr>
          <w:rFonts w:asciiTheme="majorBidi" w:hAnsiTheme="majorBidi" w:cstheme="majorBidi"/>
        </w:rPr>
      </w:pPr>
      <w:r w:rsidRPr="008B5598">
        <w:rPr>
          <w:rFonts w:asciiTheme="majorBidi" w:hAnsiTheme="majorBidi" w:cstheme="majorBidi"/>
        </w:rPr>
        <w:t>Urban Planning: for students of 2ed academic year and,</w:t>
      </w:r>
    </w:p>
    <w:p w:rsidR="002D02A2" w:rsidRPr="008B5598" w:rsidRDefault="002D02A2" w:rsidP="008B5598">
      <w:pPr>
        <w:numPr>
          <w:ilvl w:val="0"/>
          <w:numId w:val="6"/>
        </w:numPr>
        <w:bidi w:val="0"/>
        <w:jc w:val="both"/>
        <w:rPr>
          <w:rFonts w:asciiTheme="majorBidi" w:hAnsiTheme="majorBidi" w:cstheme="majorBidi"/>
        </w:rPr>
      </w:pPr>
      <w:r w:rsidRPr="008B5598">
        <w:rPr>
          <w:rFonts w:asciiTheme="majorBidi" w:hAnsiTheme="majorBidi" w:cstheme="majorBidi"/>
        </w:rPr>
        <w:t>Housing, Urban Planning, Housing and Urban Design for Post graduate students.</w:t>
      </w:r>
    </w:p>
    <w:p w:rsidR="00A74CC5" w:rsidRDefault="002D02A2" w:rsidP="00A74CC5">
      <w:pPr>
        <w:numPr>
          <w:ilvl w:val="0"/>
          <w:numId w:val="6"/>
        </w:numPr>
        <w:bidi w:val="0"/>
        <w:jc w:val="both"/>
        <w:rPr>
          <w:rFonts w:asciiTheme="majorBidi" w:hAnsiTheme="majorBidi" w:cstheme="majorBidi"/>
        </w:rPr>
      </w:pPr>
      <w:r w:rsidRPr="008B5598">
        <w:rPr>
          <w:rFonts w:asciiTheme="majorBidi" w:hAnsiTheme="majorBidi" w:cstheme="majorBidi"/>
        </w:rPr>
        <w:t>Dur</w:t>
      </w:r>
      <w:r w:rsidR="000F1315" w:rsidRPr="008B5598">
        <w:rPr>
          <w:rFonts w:asciiTheme="majorBidi" w:hAnsiTheme="majorBidi" w:cstheme="majorBidi"/>
        </w:rPr>
        <w:t>i</w:t>
      </w:r>
      <w:r w:rsidRPr="008B5598">
        <w:rPr>
          <w:rFonts w:asciiTheme="majorBidi" w:hAnsiTheme="majorBidi" w:cstheme="majorBidi"/>
        </w:rPr>
        <w:t xml:space="preserve">ng this period I have been supervising PhD </w:t>
      </w:r>
      <w:r w:rsidR="000F1315" w:rsidRPr="008B5598">
        <w:rPr>
          <w:rFonts w:asciiTheme="majorBidi" w:hAnsiTheme="majorBidi" w:cstheme="majorBidi"/>
        </w:rPr>
        <w:t xml:space="preserve">and MSc </w:t>
      </w:r>
      <w:r w:rsidRPr="008B5598">
        <w:rPr>
          <w:rFonts w:asciiTheme="majorBidi" w:hAnsiTheme="majorBidi" w:cstheme="majorBidi"/>
        </w:rPr>
        <w:t>academic research</w:t>
      </w:r>
      <w:r w:rsidR="000F1315" w:rsidRPr="008B5598">
        <w:rPr>
          <w:rFonts w:asciiTheme="majorBidi" w:hAnsiTheme="majorBidi" w:cstheme="majorBidi"/>
        </w:rPr>
        <w:t>es.</w:t>
      </w:r>
    </w:p>
    <w:p w:rsidR="00EC01B4" w:rsidRDefault="00EC01B4" w:rsidP="00A74CC5">
      <w:pPr>
        <w:numPr>
          <w:ilvl w:val="0"/>
          <w:numId w:val="6"/>
        </w:numPr>
        <w:bidi w:val="0"/>
        <w:jc w:val="both"/>
        <w:rPr>
          <w:rFonts w:asciiTheme="majorBidi" w:hAnsiTheme="majorBidi" w:cstheme="majorBidi"/>
        </w:rPr>
      </w:pPr>
      <w:r w:rsidRPr="00A74CC5">
        <w:rPr>
          <w:rFonts w:asciiTheme="majorBidi" w:hAnsiTheme="majorBidi" w:cstheme="majorBidi"/>
        </w:rPr>
        <w:t>During the Academic years 2004/2005 and 2005/20</w:t>
      </w:r>
      <w:r w:rsidR="00B90217" w:rsidRPr="00A74CC5">
        <w:rPr>
          <w:rFonts w:asciiTheme="majorBidi" w:hAnsiTheme="majorBidi" w:cstheme="majorBidi"/>
        </w:rPr>
        <w:t>06 and 2006/ 2007</w:t>
      </w:r>
      <w:r w:rsidR="003807BA" w:rsidRPr="00A74CC5">
        <w:rPr>
          <w:rFonts w:asciiTheme="majorBidi" w:hAnsiTheme="majorBidi" w:cstheme="majorBidi"/>
          <w:rtl/>
        </w:rPr>
        <w:t>:</w:t>
      </w:r>
      <w:r w:rsidR="00F300E9" w:rsidRPr="00A74CC5">
        <w:rPr>
          <w:rFonts w:asciiTheme="majorBidi" w:hAnsiTheme="majorBidi" w:cstheme="majorBidi"/>
        </w:rPr>
        <w:t xml:space="preserve"> Visiting Lecturer </w:t>
      </w:r>
      <w:r w:rsidRPr="00A74CC5">
        <w:rPr>
          <w:rFonts w:asciiTheme="majorBidi" w:hAnsiTheme="majorBidi" w:cstheme="majorBidi"/>
        </w:rPr>
        <w:t>in both Aswan University and Al</w:t>
      </w:r>
      <w:r w:rsidR="00111B59" w:rsidRPr="00A74CC5">
        <w:rPr>
          <w:rFonts w:asciiTheme="majorBidi" w:hAnsiTheme="majorBidi" w:cstheme="majorBidi"/>
        </w:rPr>
        <w:t>-</w:t>
      </w:r>
      <w:proofErr w:type="spellStart"/>
      <w:r w:rsidRPr="00A74CC5">
        <w:rPr>
          <w:rFonts w:asciiTheme="majorBidi" w:hAnsiTheme="majorBidi" w:cstheme="majorBidi"/>
        </w:rPr>
        <w:t>Azhar</w:t>
      </w:r>
      <w:proofErr w:type="spellEnd"/>
      <w:r w:rsidRPr="00A74CC5">
        <w:rPr>
          <w:rFonts w:asciiTheme="majorBidi" w:hAnsiTheme="majorBidi" w:cstheme="majorBidi"/>
        </w:rPr>
        <w:t xml:space="preserve"> University in </w:t>
      </w:r>
      <w:proofErr w:type="spellStart"/>
      <w:r w:rsidRPr="00A74CC5">
        <w:rPr>
          <w:rFonts w:asciiTheme="majorBidi" w:hAnsiTheme="majorBidi" w:cstheme="majorBidi"/>
        </w:rPr>
        <w:t>Qena</w:t>
      </w:r>
      <w:proofErr w:type="spellEnd"/>
      <w:r w:rsidRPr="00A74CC5">
        <w:rPr>
          <w:rFonts w:asciiTheme="majorBidi" w:hAnsiTheme="majorBidi" w:cstheme="majorBidi"/>
        </w:rPr>
        <w:t>.</w:t>
      </w:r>
      <w:r w:rsidR="00B90217" w:rsidRPr="00A74CC5">
        <w:rPr>
          <w:rFonts w:asciiTheme="majorBidi" w:hAnsiTheme="majorBidi" w:cstheme="majorBidi"/>
        </w:rPr>
        <w:t xml:space="preserve"> I was teaching many courses specially Housing, Urban </w:t>
      </w:r>
      <w:r w:rsidR="003807BA" w:rsidRPr="00A74CC5">
        <w:rPr>
          <w:rFonts w:asciiTheme="majorBidi" w:hAnsiTheme="majorBidi" w:cstheme="majorBidi"/>
        </w:rPr>
        <w:t xml:space="preserve">and Regional </w:t>
      </w:r>
      <w:r w:rsidR="00B90217" w:rsidRPr="00A74CC5">
        <w:rPr>
          <w:rFonts w:asciiTheme="majorBidi" w:hAnsiTheme="majorBidi" w:cstheme="majorBidi"/>
        </w:rPr>
        <w:t>Pla</w:t>
      </w:r>
      <w:r w:rsidR="003807BA" w:rsidRPr="00A74CC5">
        <w:rPr>
          <w:rFonts w:asciiTheme="majorBidi" w:hAnsiTheme="majorBidi" w:cstheme="majorBidi"/>
        </w:rPr>
        <w:t xml:space="preserve">nning, Building Regulations, and Working drawing, </w:t>
      </w:r>
    </w:p>
    <w:p w:rsidR="00534907" w:rsidRPr="00A74CC5" w:rsidRDefault="00534907" w:rsidP="00534907">
      <w:pPr>
        <w:bidi w:val="0"/>
        <w:ind w:left="720"/>
        <w:jc w:val="both"/>
        <w:rPr>
          <w:rFonts w:asciiTheme="majorBidi" w:hAnsiTheme="majorBidi" w:cstheme="majorBidi"/>
        </w:rPr>
      </w:pPr>
    </w:p>
    <w:p w:rsidR="00534907" w:rsidRPr="00456B22" w:rsidRDefault="00C139CC" w:rsidP="008B5598">
      <w:pPr>
        <w:numPr>
          <w:ilvl w:val="0"/>
          <w:numId w:val="2"/>
        </w:numPr>
        <w:bidi w:val="0"/>
        <w:ind w:left="709" w:hanging="1069"/>
        <w:jc w:val="both"/>
        <w:rPr>
          <w:rFonts w:asciiTheme="majorBidi" w:hAnsiTheme="majorBidi" w:cstheme="majorBidi"/>
          <w:b/>
          <w:bCs/>
          <w:sz w:val="28"/>
          <w:szCs w:val="28"/>
        </w:rPr>
      </w:pPr>
      <w:r w:rsidRPr="00456B22">
        <w:rPr>
          <w:rFonts w:asciiTheme="majorBidi" w:hAnsiTheme="majorBidi" w:cstheme="majorBidi"/>
          <w:b/>
          <w:bCs/>
          <w:sz w:val="28"/>
          <w:szCs w:val="28"/>
        </w:rPr>
        <w:t xml:space="preserve">From 14th Oct. 1996 till 28th March 2005: </w:t>
      </w:r>
    </w:p>
    <w:p w:rsidR="00534907" w:rsidRDefault="00C139CC" w:rsidP="00534907">
      <w:pPr>
        <w:bidi w:val="0"/>
        <w:ind w:left="709"/>
        <w:jc w:val="both"/>
        <w:rPr>
          <w:rFonts w:asciiTheme="majorBidi" w:hAnsiTheme="majorBidi" w:cstheme="majorBidi"/>
        </w:rPr>
      </w:pPr>
      <w:r w:rsidRPr="008B5598">
        <w:rPr>
          <w:rFonts w:asciiTheme="majorBidi" w:hAnsiTheme="majorBidi" w:cstheme="majorBidi"/>
        </w:rPr>
        <w:t>Assistant Lecturer in (DAAU).</w:t>
      </w:r>
      <w:r w:rsidR="005B45D2" w:rsidRPr="008B5598">
        <w:rPr>
          <w:rFonts w:asciiTheme="majorBidi" w:hAnsiTheme="majorBidi" w:cstheme="majorBidi"/>
        </w:rPr>
        <w:t xml:space="preserve"> During this period I helped in teaching many courses specially Housing, Urban </w:t>
      </w:r>
      <w:r w:rsidR="003807BA" w:rsidRPr="008B5598">
        <w:rPr>
          <w:rFonts w:asciiTheme="majorBidi" w:hAnsiTheme="majorBidi" w:cstheme="majorBidi"/>
        </w:rPr>
        <w:t xml:space="preserve">and Regional </w:t>
      </w:r>
      <w:r w:rsidR="005B45D2" w:rsidRPr="008B5598">
        <w:rPr>
          <w:rFonts w:asciiTheme="majorBidi" w:hAnsiTheme="majorBidi" w:cstheme="majorBidi"/>
        </w:rPr>
        <w:t>Pla</w:t>
      </w:r>
      <w:r w:rsidR="003807BA" w:rsidRPr="008B5598">
        <w:rPr>
          <w:rFonts w:asciiTheme="majorBidi" w:hAnsiTheme="majorBidi" w:cstheme="majorBidi"/>
        </w:rPr>
        <w:t>nning, and Building Regulations, , Final graduation project.</w:t>
      </w:r>
      <w:r w:rsidR="00111B59" w:rsidRPr="008B5598">
        <w:rPr>
          <w:rFonts w:asciiTheme="majorBidi" w:hAnsiTheme="majorBidi" w:cstheme="majorBidi"/>
        </w:rPr>
        <w:t xml:space="preserve"> I organized many student journeys to Caro, Alexandria, Poland. I also, organized many student visits coming from foreign countries namely Syria, Algeria, and Poland</w:t>
      </w:r>
      <w:r w:rsidR="00534907">
        <w:rPr>
          <w:rFonts w:asciiTheme="majorBidi" w:hAnsiTheme="majorBidi" w:cstheme="majorBidi"/>
        </w:rPr>
        <w:t>.</w:t>
      </w:r>
    </w:p>
    <w:p w:rsidR="00C139CC" w:rsidRPr="008B5598" w:rsidRDefault="00111B59" w:rsidP="00534907">
      <w:pPr>
        <w:bidi w:val="0"/>
        <w:ind w:left="709"/>
        <w:jc w:val="both"/>
        <w:rPr>
          <w:rFonts w:asciiTheme="majorBidi" w:hAnsiTheme="majorBidi" w:cstheme="majorBidi"/>
        </w:rPr>
      </w:pPr>
      <w:r w:rsidRPr="008B5598">
        <w:rPr>
          <w:rFonts w:asciiTheme="majorBidi" w:hAnsiTheme="majorBidi" w:cstheme="majorBidi"/>
        </w:rPr>
        <w:t xml:space="preserve"> </w:t>
      </w:r>
    </w:p>
    <w:p w:rsidR="00534907" w:rsidRPr="00456B22" w:rsidRDefault="00A60A0D" w:rsidP="008B5598">
      <w:pPr>
        <w:numPr>
          <w:ilvl w:val="0"/>
          <w:numId w:val="2"/>
        </w:numPr>
        <w:bidi w:val="0"/>
        <w:ind w:left="709" w:hanging="1069"/>
        <w:jc w:val="both"/>
        <w:rPr>
          <w:rFonts w:asciiTheme="majorBidi" w:hAnsiTheme="majorBidi" w:cstheme="majorBidi"/>
          <w:b/>
          <w:bCs/>
          <w:sz w:val="28"/>
          <w:szCs w:val="28"/>
        </w:rPr>
      </w:pPr>
      <w:r w:rsidRPr="00456B22">
        <w:rPr>
          <w:rFonts w:asciiTheme="majorBidi" w:hAnsiTheme="majorBidi" w:cstheme="majorBidi"/>
          <w:b/>
          <w:bCs/>
          <w:sz w:val="28"/>
          <w:szCs w:val="28"/>
        </w:rPr>
        <w:t>From 28th Feb. 1990 till 2ed Se</w:t>
      </w:r>
      <w:r w:rsidR="00111B59" w:rsidRPr="00456B22">
        <w:rPr>
          <w:rFonts w:asciiTheme="majorBidi" w:hAnsiTheme="majorBidi" w:cstheme="majorBidi"/>
          <w:b/>
          <w:bCs/>
          <w:sz w:val="28"/>
          <w:szCs w:val="28"/>
        </w:rPr>
        <w:t>p</w:t>
      </w:r>
      <w:r w:rsidRPr="00456B22">
        <w:rPr>
          <w:rFonts w:asciiTheme="majorBidi" w:hAnsiTheme="majorBidi" w:cstheme="majorBidi"/>
          <w:b/>
          <w:bCs/>
          <w:sz w:val="28"/>
          <w:szCs w:val="28"/>
        </w:rPr>
        <w:t xml:space="preserve">. 1996: </w:t>
      </w:r>
    </w:p>
    <w:p w:rsidR="00C139CC" w:rsidRDefault="00A60A0D" w:rsidP="00534907">
      <w:pPr>
        <w:bidi w:val="0"/>
        <w:ind w:left="709"/>
        <w:jc w:val="both"/>
        <w:rPr>
          <w:rFonts w:asciiTheme="majorBidi" w:hAnsiTheme="majorBidi" w:cstheme="majorBidi"/>
        </w:rPr>
      </w:pPr>
      <w:r w:rsidRPr="008B5598">
        <w:rPr>
          <w:rFonts w:asciiTheme="majorBidi" w:hAnsiTheme="majorBidi" w:cstheme="majorBidi"/>
        </w:rPr>
        <w:t xml:space="preserve">Research Assistant in the Housing &amp; Architecture Department, Housing &amp; Building Research Center (HBRC), (A central governmental organization responsible for scientific research and technical development in the fields of housing, building and planning) </w:t>
      </w:r>
      <w:r w:rsidRPr="0079537E">
        <w:rPr>
          <w:rFonts w:asciiTheme="majorBidi" w:hAnsiTheme="majorBidi" w:cstheme="majorBidi"/>
        </w:rPr>
        <w:t xml:space="preserve">and </w:t>
      </w:r>
      <w:r w:rsidR="007D2109" w:rsidRPr="0079537E">
        <w:rPr>
          <w:rFonts w:asciiTheme="majorBidi" w:hAnsiTheme="majorBidi" w:cstheme="majorBidi"/>
        </w:rPr>
        <w:t>from</w:t>
      </w:r>
      <w:r w:rsidR="00C139CC" w:rsidRPr="0079537E">
        <w:rPr>
          <w:rFonts w:asciiTheme="majorBidi" w:hAnsiTheme="majorBidi" w:cstheme="majorBidi"/>
        </w:rPr>
        <w:t xml:space="preserve"> 2ed </w:t>
      </w:r>
      <w:r w:rsidR="007D2109" w:rsidRPr="0079537E">
        <w:rPr>
          <w:rFonts w:asciiTheme="majorBidi" w:hAnsiTheme="majorBidi" w:cstheme="majorBidi"/>
        </w:rPr>
        <w:t>September</w:t>
      </w:r>
      <w:r w:rsidR="00C139CC" w:rsidRPr="0079537E">
        <w:rPr>
          <w:rFonts w:asciiTheme="majorBidi" w:hAnsiTheme="majorBidi" w:cstheme="majorBidi"/>
        </w:rPr>
        <w:t xml:space="preserve"> 1996 till 13</w:t>
      </w:r>
      <w:r w:rsidR="00C139CC" w:rsidRPr="0079537E">
        <w:rPr>
          <w:rFonts w:asciiTheme="majorBidi" w:hAnsiTheme="majorBidi" w:cstheme="majorBidi"/>
          <w:vertAlign w:val="superscript"/>
        </w:rPr>
        <w:t>th</w:t>
      </w:r>
      <w:r w:rsidR="00C139CC" w:rsidRPr="0079537E">
        <w:rPr>
          <w:rFonts w:asciiTheme="majorBidi" w:hAnsiTheme="majorBidi" w:cstheme="majorBidi"/>
        </w:rPr>
        <w:t xml:space="preserve"> Oct. 1996: Assistant Lecturer in </w:t>
      </w:r>
      <w:r w:rsidRPr="0079537E">
        <w:rPr>
          <w:rFonts w:asciiTheme="majorBidi" w:hAnsiTheme="majorBidi" w:cstheme="majorBidi"/>
        </w:rPr>
        <w:t>the same organization.</w:t>
      </w:r>
      <w:r w:rsidRPr="008B5598">
        <w:rPr>
          <w:rFonts w:asciiTheme="majorBidi" w:hAnsiTheme="majorBidi" w:cstheme="majorBidi"/>
        </w:rPr>
        <w:t xml:space="preserve"> During this period I participated in organizing many international conferences </w:t>
      </w:r>
      <w:r w:rsidR="00111B59" w:rsidRPr="008B5598">
        <w:rPr>
          <w:rFonts w:asciiTheme="majorBidi" w:hAnsiTheme="majorBidi" w:cstheme="majorBidi"/>
        </w:rPr>
        <w:t>on housing and urban development. Also,</w:t>
      </w:r>
      <w:r w:rsidRPr="008B5598">
        <w:rPr>
          <w:rFonts w:asciiTheme="majorBidi" w:hAnsiTheme="majorBidi" w:cstheme="majorBidi"/>
        </w:rPr>
        <w:t xml:space="preserve"> I attended many courses i</w:t>
      </w:r>
      <w:r w:rsidR="00111B59" w:rsidRPr="008B5598">
        <w:rPr>
          <w:rFonts w:asciiTheme="majorBidi" w:hAnsiTheme="majorBidi" w:cstheme="majorBidi"/>
        </w:rPr>
        <w:t>n housing and urban development. Moreover,</w:t>
      </w:r>
      <w:r w:rsidRPr="008B5598">
        <w:rPr>
          <w:rFonts w:asciiTheme="majorBidi" w:hAnsiTheme="majorBidi" w:cstheme="majorBidi"/>
        </w:rPr>
        <w:t xml:space="preserve"> I participated in many team work researches and projects in </w:t>
      </w:r>
      <w:r w:rsidR="00111B59" w:rsidRPr="008B5598">
        <w:rPr>
          <w:rFonts w:asciiTheme="majorBidi" w:hAnsiTheme="majorBidi" w:cstheme="majorBidi"/>
        </w:rPr>
        <w:t>h</w:t>
      </w:r>
      <w:bookmarkStart w:id="0" w:name="_GoBack"/>
      <w:bookmarkEnd w:id="0"/>
      <w:r w:rsidR="00111B59" w:rsidRPr="008B5598">
        <w:rPr>
          <w:rFonts w:asciiTheme="majorBidi" w:hAnsiTheme="majorBidi" w:cstheme="majorBidi"/>
        </w:rPr>
        <w:t>ousing and urban development.</w:t>
      </w:r>
    </w:p>
    <w:p w:rsidR="00534907" w:rsidRPr="008B5598" w:rsidRDefault="00534907" w:rsidP="00534907">
      <w:pPr>
        <w:bidi w:val="0"/>
        <w:ind w:left="709"/>
        <w:jc w:val="both"/>
        <w:rPr>
          <w:rFonts w:asciiTheme="majorBidi" w:hAnsiTheme="majorBidi" w:cstheme="majorBidi"/>
        </w:rPr>
      </w:pPr>
    </w:p>
    <w:p w:rsidR="00534907" w:rsidRPr="00764A8D" w:rsidRDefault="00B50BEE" w:rsidP="008B5598">
      <w:pPr>
        <w:numPr>
          <w:ilvl w:val="0"/>
          <w:numId w:val="2"/>
        </w:numPr>
        <w:bidi w:val="0"/>
        <w:ind w:left="709" w:hanging="1069"/>
        <w:jc w:val="both"/>
        <w:rPr>
          <w:rFonts w:asciiTheme="majorBidi" w:hAnsiTheme="majorBidi" w:cstheme="majorBidi"/>
          <w:b/>
          <w:bCs/>
          <w:sz w:val="28"/>
          <w:szCs w:val="28"/>
        </w:rPr>
      </w:pPr>
      <w:r w:rsidRPr="00764A8D">
        <w:rPr>
          <w:rFonts w:asciiTheme="majorBidi" w:hAnsiTheme="majorBidi" w:cstheme="majorBidi"/>
          <w:b/>
          <w:bCs/>
          <w:sz w:val="28"/>
          <w:szCs w:val="28"/>
        </w:rPr>
        <w:t>From May 1990 to May 1992:</w:t>
      </w:r>
    </w:p>
    <w:p w:rsidR="00534907" w:rsidRDefault="00B50BEE" w:rsidP="00534907">
      <w:pPr>
        <w:bidi w:val="0"/>
        <w:ind w:left="709"/>
        <w:jc w:val="both"/>
        <w:rPr>
          <w:rFonts w:asciiTheme="majorBidi" w:hAnsiTheme="majorBidi" w:cstheme="majorBidi"/>
        </w:rPr>
      </w:pPr>
      <w:r w:rsidRPr="008B5598">
        <w:rPr>
          <w:rFonts w:asciiTheme="majorBidi" w:hAnsiTheme="majorBidi" w:cstheme="majorBidi"/>
        </w:rPr>
        <w:t xml:space="preserve">Architecture designer (part time) in a private consultant office for Architectural Design, Interior Design &amp; Planning (Dr. Sayed </w:t>
      </w:r>
      <w:proofErr w:type="spellStart"/>
      <w:r w:rsidRPr="008B5598">
        <w:rPr>
          <w:rFonts w:asciiTheme="majorBidi" w:hAnsiTheme="majorBidi" w:cstheme="majorBidi"/>
        </w:rPr>
        <w:t>Madbouly</w:t>
      </w:r>
      <w:proofErr w:type="spellEnd"/>
      <w:r w:rsidRPr="008B5598">
        <w:rPr>
          <w:rFonts w:asciiTheme="majorBidi" w:hAnsiTheme="majorBidi" w:cstheme="majorBidi"/>
        </w:rPr>
        <w:t xml:space="preserve"> Ali), Cairo, Egypt.</w:t>
      </w:r>
    </w:p>
    <w:p w:rsidR="00B50BEE" w:rsidRPr="008B5598" w:rsidRDefault="00BF4675" w:rsidP="00534907">
      <w:pPr>
        <w:bidi w:val="0"/>
        <w:ind w:left="709"/>
        <w:jc w:val="both"/>
        <w:rPr>
          <w:rFonts w:asciiTheme="majorBidi" w:hAnsiTheme="majorBidi" w:cstheme="majorBidi"/>
        </w:rPr>
      </w:pPr>
      <w:r w:rsidRPr="008B5598">
        <w:rPr>
          <w:rFonts w:asciiTheme="majorBidi" w:hAnsiTheme="majorBidi" w:cstheme="majorBidi"/>
        </w:rPr>
        <w:t xml:space="preserve"> </w:t>
      </w:r>
    </w:p>
    <w:p w:rsidR="00764A8D" w:rsidRPr="00764A8D" w:rsidRDefault="00C139CC" w:rsidP="008B5598">
      <w:pPr>
        <w:numPr>
          <w:ilvl w:val="0"/>
          <w:numId w:val="2"/>
        </w:numPr>
        <w:bidi w:val="0"/>
        <w:ind w:left="709" w:hanging="1069"/>
        <w:jc w:val="both"/>
        <w:rPr>
          <w:rFonts w:asciiTheme="majorBidi" w:hAnsiTheme="majorBidi" w:cstheme="majorBidi"/>
          <w:b/>
          <w:bCs/>
          <w:sz w:val="28"/>
          <w:szCs w:val="28"/>
        </w:rPr>
      </w:pPr>
      <w:r w:rsidRPr="00456B22">
        <w:rPr>
          <w:rFonts w:asciiTheme="majorBidi" w:hAnsiTheme="majorBidi" w:cstheme="majorBidi"/>
          <w:b/>
          <w:bCs/>
          <w:sz w:val="28"/>
          <w:szCs w:val="28"/>
        </w:rPr>
        <w:t xml:space="preserve">From Jan. 1989 to March 1990: </w:t>
      </w:r>
    </w:p>
    <w:p w:rsidR="00C139CC" w:rsidRDefault="00C139CC" w:rsidP="00764A8D">
      <w:pPr>
        <w:bidi w:val="0"/>
        <w:ind w:left="709"/>
        <w:jc w:val="both"/>
        <w:rPr>
          <w:rFonts w:asciiTheme="majorBidi" w:hAnsiTheme="majorBidi" w:cstheme="majorBidi"/>
        </w:rPr>
      </w:pPr>
      <w:r w:rsidRPr="008B5598">
        <w:rPr>
          <w:rFonts w:asciiTheme="majorBidi" w:hAnsiTheme="majorBidi" w:cstheme="majorBidi"/>
        </w:rPr>
        <w:t>Military Service.</w:t>
      </w:r>
    </w:p>
    <w:p w:rsidR="00764A8D" w:rsidRPr="008B5598" w:rsidRDefault="00764A8D" w:rsidP="00764A8D">
      <w:pPr>
        <w:bidi w:val="0"/>
        <w:ind w:left="709"/>
        <w:jc w:val="both"/>
        <w:rPr>
          <w:rFonts w:asciiTheme="majorBidi" w:hAnsiTheme="majorBidi" w:cstheme="majorBidi"/>
        </w:rPr>
      </w:pPr>
    </w:p>
    <w:p w:rsidR="00764A8D" w:rsidRPr="00764A8D" w:rsidRDefault="00C139CC" w:rsidP="008B5598">
      <w:pPr>
        <w:numPr>
          <w:ilvl w:val="0"/>
          <w:numId w:val="2"/>
        </w:numPr>
        <w:bidi w:val="0"/>
        <w:ind w:left="709" w:hanging="1069"/>
        <w:jc w:val="both"/>
        <w:rPr>
          <w:rFonts w:asciiTheme="majorBidi" w:hAnsiTheme="majorBidi" w:cstheme="majorBidi"/>
          <w:b/>
          <w:bCs/>
          <w:sz w:val="28"/>
          <w:szCs w:val="28"/>
        </w:rPr>
      </w:pPr>
      <w:r w:rsidRPr="00764A8D">
        <w:rPr>
          <w:rFonts w:asciiTheme="majorBidi" w:hAnsiTheme="majorBidi" w:cstheme="majorBidi"/>
          <w:b/>
          <w:bCs/>
          <w:sz w:val="28"/>
          <w:szCs w:val="28"/>
        </w:rPr>
        <w:t>From Aug. 1988 to Dec. 1988:</w:t>
      </w:r>
    </w:p>
    <w:p w:rsidR="00C139CC" w:rsidRDefault="00CB77FA" w:rsidP="00764A8D">
      <w:pPr>
        <w:bidi w:val="0"/>
        <w:ind w:left="709"/>
        <w:jc w:val="both"/>
        <w:rPr>
          <w:rFonts w:asciiTheme="majorBidi" w:hAnsiTheme="majorBidi" w:cstheme="majorBidi"/>
        </w:rPr>
      </w:pPr>
      <w:r>
        <w:rPr>
          <w:rFonts w:asciiTheme="majorBidi" w:hAnsiTheme="majorBidi" w:cstheme="majorBidi"/>
        </w:rPr>
        <w:t>F</w:t>
      </w:r>
      <w:r w:rsidR="00C139CC" w:rsidRPr="008B5598">
        <w:rPr>
          <w:rFonts w:asciiTheme="majorBidi" w:hAnsiTheme="majorBidi" w:cstheme="majorBidi"/>
        </w:rPr>
        <w:t xml:space="preserve">ield </w:t>
      </w:r>
      <w:r>
        <w:rPr>
          <w:rFonts w:asciiTheme="majorBidi" w:hAnsiTheme="majorBidi" w:cstheme="majorBidi"/>
        </w:rPr>
        <w:t>C</w:t>
      </w:r>
      <w:r w:rsidR="00654A4E" w:rsidRPr="008B5598">
        <w:rPr>
          <w:rFonts w:asciiTheme="majorBidi" w:hAnsiTheme="majorBidi" w:cstheme="majorBidi"/>
        </w:rPr>
        <w:t>onstruction Engineer in a private construction c</w:t>
      </w:r>
      <w:r w:rsidR="00C139CC" w:rsidRPr="008B5598">
        <w:rPr>
          <w:rFonts w:asciiTheme="majorBidi" w:hAnsiTheme="majorBidi" w:cstheme="majorBidi"/>
        </w:rPr>
        <w:t xml:space="preserve">ompany, </w:t>
      </w:r>
      <w:proofErr w:type="spellStart"/>
      <w:r w:rsidR="00C139CC" w:rsidRPr="008B5598">
        <w:rPr>
          <w:rFonts w:asciiTheme="majorBidi" w:hAnsiTheme="majorBidi" w:cstheme="majorBidi"/>
        </w:rPr>
        <w:t>Sohag</w:t>
      </w:r>
      <w:proofErr w:type="spellEnd"/>
      <w:r w:rsidR="00C139CC" w:rsidRPr="008B5598">
        <w:rPr>
          <w:rFonts w:asciiTheme="majorBidi" w:hAnsiTheme="majorBidi" w:cstheme="majorBidi"/>
        </w:rPr>
        <w:t>, Egypt.</w:t>
      </w:r>
    </w:p>
    <w:p w:rsidR="00534907" w:rsidRPr="008B5598" w:rsidRDefault="00534907" w:rsidP="00534907">
      <w:pPr>
        <w:bidi w:val="0"/>
        <w:ind w:left="709"/>
        <w:jc w:val="both"/>
        <w:rPr>
          <w:rFonts w:asciiTheme="majorBidi" w:hAnsiTheme="majorBidi" w:cstheme="majorBidi"/>
        </w:rPr>
      </w:pPr>
    </w:p>
    <w:p w:rsidR="00456B22" w:rsidRDefault="00456B22">
      <w:pPr>
        <w:bidi w:val="0"/>
        <w:rPr>
          <w:rFonts w:asciiTheme="majorBidi" w:hAnsiTheme="majorBidi" w:cstheme="majorBidi"/>
          <w:b/>
          <w:bCs/>
        </w:rPr>
      </w:pPr>
      <w:r>
        <w:rPr>
          <w:rFonts w:asciiTheme="majorBidi" w:hAnsiTheme="majorBidi" w:cstheme="majorBidi"/>
          <w:b/>
          <w:bCs/>
        </w:rPr>
        <w:br w:type="page"/>
      </w:r>
    </w:p>
    <w:p w:rsidR="005963BF" w:rsidRPr="00456B22" w:rsidRDefault="00585B36" w:rsidP="00585B36">
      <w:pPr>
        <w:bidi w:val="0"/>
        <w:jc w:val="both"/>
        <w:rPr>
          <w:rFonts w:asciiTheme="majorBidi" w:hAnsiTheme="majorBidi" w:cstheme="majorBidi"/>
          <w:b/>
          <w:bCs/>
          <w:sz w:val="32"/>
          <w:szCs w:val="32"/>
        </w:rPr>
      </w:pPr>
      <w:r w:rsidRPr="00456B22">
        <w:rPr>
          <w:rFonts w:asciiTheme="majorBidi" w:hAnsiTheme="majorBidi" w:cstheme="majorBidi"/>
          <w:b/>
          <w:bCs/>
          <w:sz w:val="32"/>
          <w:szCs w:val="32"/>
        </w:rPr>
        <w:lastRenderedPageBreak/>
        <w:t>Professional p</w:t>
      </w:r>
      <w:r w:rsidR="005963BF" w:rsidRPr="00456B22">
        <w:rPr>
          <w:rFonts w:asciiTheme="majorBidi" w:hAnsiTheme="majorBidi" w:cstheme="majorBidi"/>
          <w:b/>
          <w:bCs/>
          <w:sz w:val="32"/>
          <w:szCs w:val="32"/>
        </w:rPr>
        <w:t xml:space="preserve">ractical </w:t>
      </w:r>
      <w:r w:rsidRPr="00456B22">
        <w:rPr>
          <w:rFonts w:asciiTheme="majorBidi" w:hAnsiTheme="majorBidi" w:cstheme="majorBidi"/>
          <w:b/>
          <w:bCs/>
          <w:sz w:val="32"/>
          <w:szCs w:val="32"/>
        </w:rPr>
        <w:t>and research projects and consultations</w:t>
      </w:r>
      <w:r w:rsidR="005963BF" w:rsidRPr="00456B22">
        <w:rPr>
          <w:rFonts w:asciiTheme="majorBidi" w:hAnsiTheme="majorBidi" w:cstheme="majorBidi"/>
          <w:b/>
          <w:bCs/>
          <w:sz w:val="32"/>
          <w:szCs w:val="32"/>
        </w:rPr>
        <w:t>:</w:t>
      </w:r>
    </w:p>
    <w:p w:rsidR="00E80A60" w:rsidRPr="00643A70" w:rsidRDefault="00CB77FA" w:rsidP="00E80A60">
      <w:pPr>
        <w:numPr>
          <w:ilvl w:val="0"/>
          <w:numId w:val="4"/>
        </w:numPr>
        <w:bidi w:val="0"/>
        <w:jc w:val="both"/>
        <w:rPr>
          <w:rFonts w:asciiTheme="majorBidi" w:hAnsiTheme="majorBidi" w:cstheme="majorBidi"/>
        </w:rPr>
      </w:pPr>
      <w:r>
        <w:rPr>
          <w:rFonts w:asciiTheme="majorBidi" w:hAnsiTheme="majorBidi" w:cstheme="majorBidi"/>
        </w:rPr>
        <w:t>P</w:t>
      </w:r>
      <w:r w:rsidR="00E80A60" w:rsidRPr="00643A70">
        <w:rPr>
          <w:rFonts w:asciiTheme="majorBidi" w:hAnsiTheme="majorBidi" w:cstheme="majorBidi"/>
        </w:rPr>
        <w:t xml:space="preserve">articipation with </w:t>
      </w:r>
      <w:proofErr w:type="spellStart"/>
      <w:r w:rsidR="00E80A60" w:rsidRPr="00643A70">
        <w:rPr>
          <w:rFonts w:asciiTheme="majorBidi" w:hAnsiTheme="majorBidi" w:cstheme="majorBidi"/>
        </w:rPr>
        <w:t>Environics</w:t>
      </w:r>
      <w:proofErr w:type="spellEnd"/>
      <w:r w:rsidR="00E80A60" w:rsidRPr="00643A70">
        <w:rPr>
          <w:rFonts w:asciiTheme="majorBidi" w:hAnsiTheme="majorBidi" w:cstheme="majorBidi"/>
        </w:rPr>
        <w:t xml:space="preserve"> and </w:t>
      </w:r>
      <w:proofErr w:type="spellStart"/>
      <w:r w:rsidR="00E80A60" w:rsidRPr="00643A70">
        <w:rPr>
          <w:rFonts w:asciiTheme="majorBidi" w:hAnsiTheme="majorBidi" w:cstheme="majorBidi"/>
        </w:rPr>
        <w:t>Chemonics</w:t>
      </w:r>
      <w:proofErr w:type="spellEnd"/>
      <w:r w:rsidR="00E80A60" w:rsidRPr="00643A70">
        <w:rPr>
          <w:rFonts w:asciiTheme="majorBidi" w:hAnsiTheme="majorBidi" w:cstheme="majorBidi"/>
        </w:rPr>
        <w:t xml:space="preserve"> t</w:t>
      </w:r>
      <w:r>
        <w:rPr>
          <w:rFonts w:asciiTheme="majorBidi" w:hAnsiTheme="majorBidi" w:cstheme="majorBidi"/>
        </w:rPr>
        <w:t>eam in the project titled:</w:t>
      </w:r>
      <w:r w:rsidR="00E80A60" w:rsidRPr="00643A70">
        <w:rPr>
          <w:rFonts w:asciiTheme="majorBidi" w:hAnsiTheme="majorBidi" w:cstheme="majorBidi"/>
        </w:rPr>
        <w:t xml:space="preserve"> </w:t>
      </w:r>
      <w:r>
        <w:rPr>
          <w:rFonts w:asciiTheme="majorBidi" w:hAnsiTheme="majorBidi" w:cstheme="majorBidi"/>
        </w:rPr>
        <w:t>"</w:t>
      </w:r>
      <w:r w:rsidR="00E80A60" w:rsidRPr="00643A70">
        <w:rPr>
          <w:rFonts w:asciiTheme="majorBidi" w:hAnsiTheme="majorBidi" w:cstheme="majorBidi"/>
        </w:rPr>
        <w:t>Participatory Developm</w:t>
      </w:r>
      <w:r w:rsidR="00FD74D8">
        <w:rPr>
          <w:rFonts w:asciiTheme="majorBidi" w:hAnsiTheme="majorBidi" w:cstheme="majorBidi"/>
        </w:rPr>
        <w:t>ent Program in Urban Areas (PDP</w:t>
      </w:r>
      <w:r w:rsidR="00E80A60" w:rsidRPr="00643A70">
        <w:rPr>
          <w:rFonts w:asciiTheme="majorBidi" w:hAnsiTheme="majorBidi" w:cstheme="majorBidi"/>
        </w:rPr>
        <w:t xml:space="preserve">) – Feasibility Studies for pipeline of projects providing for alternatives for upgrading/improving services in Cairo and Giza Governorates, executive summary, German Development Cooperation, Ministry of Environment (Egypt), </w:t>
      </w:r>
      <w:proofErr w:type="spellStart"/>
      <w:r w:rsidR="00E80A60" w:rsidRPr="00643A70">
        <w:rPr>
          <w:rFonts w:asciiTheme="majorBidi" w:hAnsiTheme="majorBidi" w:cstheme="majorBidi"/>
        </w:rPr>
        <w:t>Sebtember</w:t>
      </w:r>
      <w:proofErr w:type="spellEnd"/>
      <w:r w:rsidR="00E80A60" w:rsidRPr="00643A70">
        <w:rPr>
          <w:rFonts w:asciiTheme="majorBidi" w:hAnsiTheme="majorBidi" w:cstheme="majorBidi"/>
        </w:rPr>
        <w:t>, 2014.</w:t>
      </w:r>
    </w:p>
    <w:p w:rsidR="00E80A60" w:rsidRDefault="00CB77FA" w:rsidP="00E80A60">
      <w:pPr>
        <w:numPr>
          <w:ilvl w:val="0"/>
          <w:numId w:val="4"/>
        </w:numPr>
        <w:bidi w:val="0"/>
        <w:jc w:val="both"/>
        <w:rPr>
          <w:rFonts w:asciiTheme="majorBidi" w:hAnsiTheme="majorBidi" w:cstheme="majorBidi"/>
        </w:rPr>
      </w:pPr>
      <w:r>
        <w:rPr>
          <w:rFonts w:asciiTheme="majorBidi" w:hAnsiTheme="majorBidi" w:cstheme="majorBidi"/>
        </w:rPr>
        <w:t xml:space="preserve">Participation with </w:t>
      </w:r>
      <w:proofErr w:type="spellStart"/>
      <w:r>
        <w:rPr>
          <w:rFonts w:asciiTheme="majorBidi" w:hAnsiTheme="majorBidi" w:cstheme="majorBidi"/>
        </w:rPr>
        <w:t>Assiut</w:t>
      </w:r>
      <w:proofErr w:type="spellEnd"/>
      <w:r>
        <w:rPr>
          <w:rFonts w:asciiTheme="majorBidi" w:hAnsiTheme="majorBidi" w:cstheme="majorBidi"/>
        </w:rPr>
        <w:t xml:space="preserve"> University team and </w:t>
      </w:r>
      <w:proofErr w:type="spellStart"/>
      <w:r>
        <w:rPr>
          <w:rFonts w:asciiTheme="majorBidi" w:hAnsiTheme="majorBidi" w:cstheme="majorBidi"/>
        </w:rPr>
        <w:t>Assiut</w:t>
      </w:r>
      <w:proofErr w:type="spellEnd"/>
      <w:r>
        <w:rPr>
          <w:rFonts w:asciiTheme="majorBidi" w:hAnsiTheme="majorBidi" w:cstheme="majorBidi"/>
        </w:rPr>
        <w:t xml:space="preserve"> Governorate Authority in preparing a report titled: "</w:t>
      </w:r>
      <w:proofErr w:type="spellStart"/>
      <w:r w:rsidR="00E80A60">
        <w:rPr>
          <w:rFonts w:asciiTheme="majorBidi" w:hAnsiTheme="majorBidi" w:cstheme="majorBidi"/>
        </w:rPr>
        <w:t>Assiut</w:t>
      </w:r>
      <w:proofErr w:type="spellEnd"/>
      <w:r w:rsidR="00E80A60">
        <w:rPr>
          <w:rFonts w:asciiTheme="majorBidi" w:hAnsiTheme="majorBidi" w:cstheme="majorBidi"/>
        </w:rPr>
        <w:t xml:space="preserve"> Governorate Strategic </w:t>
      </w:r>
      <w:r>
        <w:rPr>
          <w:rFonts w:asciiTheme="majorBidi" w:hAnsiTheme="majorBidi" w:cstheme="majorBidi"/>
        </w:rPr>
        <w:t>Future Vision for Development"</w:t>
      </w:r>
      <w:r w:rsidR="00E80A60">
        <w:rPr>
          <w:rFonts w:asciiTheme="majorBidi" w:hAnsiTheme="majorBidi" w:cstheme="majorBidi"/>
        </w:rPr>
        <w:t xml:space="preserve">, </w:t>
      </w:r>
      <w:proofErr w:type="gramStart"/>
      <w:r w:rsidR="00E80A60">
        <w:rPr>
          <w:rFonts w:asciiTheme="majorBidi" w:hAnsiTheme="majorBidi" w:cstheme="majorBidi"/>
        </w:rPr>
        <w:t>A</w:t>
      </w:r>
      <w:proofErr w:type="gramEnd"/>
      <w:r w:rsidR="00E80A60">
        <w:rPr>
          <w:rFonts w:asciiTheme="majorBidi" w:hAnsiTheme="majorBidi" w:cstheme="majorBidi"/>
        </w:rPr>
        <w:t xml:space="preserve"> report submitted to </w:t>
      </w:r>
      <w:proofErr w:type="spellStart"/>
      <w:r w:rsidR="00E80A60">
        <w:rPr>
          <w:rFonts w:asciiTheme="majorBidi" w:hAnsiTheme="majorBidi" w:cstheme="majorBidi"/>
        </w:rPr>
        <w:t>Assiut</w:t>
      </w:r>
      <w:proofErr w:type="spellEnd"/>
      <w:r w:rsidR="00E80A60">
        <w:rPr>
          <w:rFonts w:asciiTheme="majorBidi" w:hAnsiTheme="majorBidi" w:cstheme="majorBidi"/>
        </w:rPr>
        <w:t xml:space="preserve"> Governorate Authority, September 2014.</w:t>
      </w:r>
    </w:p>
    <w:p w:rsidR="00E80A60" w:rsidRPr="00AE27D8" w:rsidRDefault="004F41F3" w:rsidP="00AE27D8">
      <w:pPr>
        <w:numPr>
          <w:ilvl w:val="0"/>
          <w:numId w:val="4"/>
        </w:numPr>
        <w:bidi w:val="0"/>
        <w:jc w:val="both"/>
        <w:rPr>
          <w:rFonts w:asciiTheme="majorBidi" w:hAnsiTheme="majorBidi" w:cstheme="majorBidi"/>
        </w:rPr>
      </w:pPr>
      <w:r>
        <w:rPr>
          <w:rFonts w:asciiTheme="majorBidi" w:hAnsiTheme="majorBidi" w:cstheme="majorBidi"/>
        </w:rPr>
        <w:t>Participation with UN-Habitat (ROAS) in "</w:t>
      </w:r>
      <w:r w:rsidR="00E80A60">
        <w:rPr>
          <w:rFonts w:asciiTheme="majorBidi" w:hAnsiTheme="majorBidi" w:cstheme="majorBidi"/>
        </w:rPr>
        <w:t>Project launch and official opening</w:t>
      </w:r>
      <w:r w:rsidR="00E80A60" w:rsidRPr="008B5598">
        <w:rPr>
          <w:rFonts w:asciiTheme="majorBidi" w:hAnsiTheme="majorBidi" w:cstheme="majorBidi"/>
        </w:rPr>
        <w:t xml:space="preserve">: </w:t>
      </w:r>
      <w:r w:rsidR="00E1379F">
        <w:rPr>
          <w:rFonts w:asciiTheme="majorBidi" w:hAnsiTheme="majorBidi" w:cstheme="majorBidi"/>
        </w:rPr>
        <w:t xml:space="preserve">Rapid </w:t>
      </w:r>
      <w:r w:rsidR="00AE27D8">
        <w:rPr>
          <w:rFonts w:asciiTheme="majorBidi" w:hAnsiTheme="majorBidi" w:cstheme="majorBidi"/>
        </w:rPr>
        <w:t xml:space="preserve">Planning – Sustainable </w:t>
      </w:r>
      <w:r w:rsidR="003F4BC6">
        <w:rPr>
          <w:rFonts w:asciiTheme="majorBidi" w:hAnsiTheme="majorBidi" w:cstheme="majorBidi"/>
        </w:rPr>
        <w:t>Infrastructure</w:t>
      </w:r>
      <w:r w:rsidR="00AE27D8">
        <w:rPr>
          <w:rFonts w:asciiTheme="majorBidi" w:hAnsiTheme="majorBidi" w:cstheme="majorBidi"/>
        </w:rPr>
        <w:t xml:space="preserve">, Environmental and </w:t>
      </w:r>
      <w:r w:rsidR="003F4BC6">
        <w:rPr>
          <w:rFonts w:asciiTheme="majorBidi" w:hAnsiTheme="majorBidi" w:cstheme="majorBidi"/>
        </w:rPr>
        <w:t>Resource</w:t>
      </w:r>
      <w:r w:rsidR="00AE27D8">
        <w:rPr>
          <w:rFonts w:asciiTheme="majorBidi" w:hAnsiTheme="majorBidi" w:cstheme="majorBidi"/>
        </w:rPr>
        <w:t xml:space="preserve"> </w:t>
      </w:r>
      <w:r w:rsidR="003F4BC6">
        <w:rPr>
          <w:rFonts w:asciiTheme="majorBidi" w:hAnsiTheme="majorBidi" w:cstheme="majorBidi"/>
        </w:rPr>
        <w:t>Management for Highly Dynamic Metropolises.</w:t>
      </w:r>
      <w:r w:rsidR="00E80A60" w:rsidRPr="00AE27D8">
        <w:rPr>
          <w:rFonts w:asciiTheme="majorBidi" w:hAnsiTheme="majorBidi" w:cstheme="majorBidi"/>
        </w:rPr>
        <w:t xml:space="preserve"> The Seventh session of the World Urban Forum with the theme Urban Equity in Development - Cities for Life, convened by UN-Habitat and hosted by the Government of the Republic of Colombia and the Municipality of Medellin, held from 5 - 11 April 2014 at the Plaza Mayor Convention and Exhibition Center in Medellin. Rapid Planning is an international research and development project funded by the German Federal Ministry for Education and Research (BMBF) and developed and implemented in collaboration with UN-Habitat. Rapid Planning will be implemented at the city level in Africa, the Middle East, Asia and Europe over the period of five years. The research team includes 11 renowned German universities, development and research institutions, and UN-Habitat. </w:t>
      </w:r>
    </w:p>
    <w:p w:rsidR="00FA6FAE" w:rsidRPr="008B5598" w:rsidRDefault="005963BF" w:rsidP="00E80A60">
      <w:pPr>
        <w:numPr>
          <w:ilvl w:val="0"/>
          <w:numId w:val="4"/>
        </w:numPr>
        <w:bidi w:val="0"/>
        <w:jc w:val="both"/>
        <w:rPr>
          <w:rFonts w:asciiTheme="majorBidi" w:hAnsiTheme="majorBidi" w:cstheme="majorBidi"/>
        </w:rPr>
      </w:pPr>
      <w:r w:rsidRPr="008B5598">
        <w:rPr>
          <w:rFonts w:asciiTheme="majorBidi" w:hAnsiTheme="majorBidi" w:cstheme="majorBidi"/>
        </w:rPr>
        <w:t xml:space="preserve">From June 2007 till </w:t>
      </w:r>
      <w:r w:rsidR="004F4283" w:rsidRPr="008B5598">
        <w:rPr>
          <w:rFonts w:asciiTheme="majorBidi" w:hAnsiTheme="majorBidi" w:cstheme="majorBidi"/>
        </w:rPr>
        <w:t>201</w:t>
      </w:r>
      <w:r w:rsidR="00A540D5">
        <w:rPr>
          <w:rFonts w:asciiTheme="majorBidi" w:hAnsiTheme="majorBidi" w:cstheme="majorBidi"/>
        </w:rPr>
        <w:t>4</w:t>
      </w:r>
      <w:r w:rsidRPr="008B5598">
        <w:rPr>
          <w:rFonts w:asciiTheme="majorBidi" w:hAnsiTheme="majorBidi" w:cstheme="majorBidi"/>
        </w:rPr>
        <w:t xml:space="preserve"> working with UN- Habitat</w:t>
      </w:r>
      <w:r w:rsidR="004F41F3">
        <w:rPr>
          <w:rFonts w:asciiTheme="majorBidi" w:hAnsiTheme="majorBidi" w:cstheme="majorBidi"/>
        </w:rPr>
        <w:t xml:space="preserve"> (Cairo office)</w:t>
      </w:r>
      <w:r w:rsidRPr="008B5598">
        <w:rPr>
          <w:rFonts w:asciiTheme="majorBidi" w:hAnsiTheme="majorBidi" w:cstheme="majorBidi"/>
        </w:rPr>
        <w:t xml:space="preserve"> in Strategic Urban Planning for Small Cities Project (SUPSCP) </w:t>
      </w:r>
      <w:r w:rsidR="00FA6FAE" w:rsidRPr="008B5598">
        <w:rPr>
          <w:rFonts w:asciiTheme="majorBidi" w:hAnsiTheme="majorBidi" w:cstheme="majorBidi"/>
        </w:rPr>
        <w:t>in different cities as follows:</w:t>
      </w:r>
    </w:p>
    <w:p w:rsidR="004F4283" w:rsidRPr="008B5598" w:rsidRDefault="004F4283" w:rsidP="008B5598">
      <w:pPr>
        <w:numPr>
          <w:ilvl w:val="0"/>
          <w:numId w:val="5"/>
        </w:numPr>
        <w:bidi w:val="0"/>
        <w:jc w:val="both"/>
        <w:rPr>
          <w:rFonts w:asciiTheme="majorBidi" w:hAnsiTheme="majorBidi" w:cstheme="majorBidi"/>
        </w:rPr>
      </w:pPr>
      <w:r w:rsidRPr="008B5598">
        <w:rPr>
          <w:rFonts w:asciiTheme="majorBidi" w:hAnsiTheme="majorBidi" w:cstheme="majorBidi"/>
        </w:rPr>
        <w:t>Team Leader, Team Manager, Housing Expert, (Al-</w:t>
      </w:r>
      <w:proofErr w:type="spellStart"/>
      <w:r w:rsidRPr="008B5598">
        <w:rPr>
          <w:rFonts w:asciiTheme="majorBidi" w:hAnsiTheme="majorBidi" w:cstheme="majorBidi"/>
        </w:rPr>
        <w:t>Badary</w:t>
      </w:r>
      <w:proofErr w:type="spellEnd"/>
      <w:r w:rsidRPr="008B5598">
        <w:rPr>
          <w:rFonts w:asciiTheme="majorBidi" w:hAnsiTheme="majorBidi" w:cstheme="majorBidi"/>
        </w:rPr>
        <w:t xml:space="preserve"> city),</w:t>
      </w:r>
    </w:p>
    <w:p w:rsidR="004F4283" w:rsidRPr="008B5598" w:rsidRDefault="004F4283" w:rsidP="008B5598">
      <w:pPr>
        <w:numPr>
          <w:ilvl w:val="0"/>
          <w:numId w:val="5"/>
        </w:numPr>
        <w:bidi w:val="0"/>
        <w:jc w:val="both"/>
        <w:rPr>
          <w:rFonts w:asciiTheme="majorBidi" w:hAnsiTheme="majorBidi" w:cstheme="majorBidi"/>
        </w:rPr>
      </w:pPr>
      <w:r w:rsidRPr="008B5598">
        <w:rPr>
          <w:rFonts w:asciiTheme="majorBidi" w:hAnsiTheme="majorBidi" w:cstheme="majorBidi"/>
        </w:rPr>
        <w:t>Team Leader, Housing Expert, and Social Services expert (</w:t>
      </w:r>
      <w:proofErr w:type="spellStart"/>
      <w:r w:rsidRPr="008B5598">
        <w:rPr>
          <w:rFonts w:asciiTheme="majorBidi" w:hAnsiTheme="majorBidi" w:cstheme="majorBidi"/>
        </w:rPr>
        <w:t>Saqulta</w:t>
      </w:r>
      <w:proofErr w:type="spellEnd"/>
      <w:r w:rsidRPr="008B5598">
        <w:rPr>
          <w:rFonts w:asciiTheme="majorBidi" w:hAnsiTheme="majorBidi" w:cstheme="majorBidi"/>
        </w:rPr>
        <w:t xml:space="preserve"> city),</w:t>
      </w:r>
    </w:p>
    <w:p w:rsidR="004F4283" w:rsidRPr="008B5598" w:rsidRDefault="004F4283" w:rsidP="008B5598">
      <w:pPr>
        <w:numPr>
          <w:ilvl w:val="0"/>
          <w:numId w:val="5"/>
        </w:numPr>
        <w:bidi w:val="0"/>
        <w:jc w:val="both"/>
        <w:rPr>
          <w:rFonts w:asciiTheme="majorBidi" w:hAnsiTheme="majorBidi" w:cstheme="majorBidi"/>
        </w:rPr>
      </w:pPr>
      <w:r w:rsidRPr="008B5598">
        <w:rPr>
          <w:rFonts w:asciiTheme="majorBidi" w:hAnsiTheme="majorBidi" w:cstheme="majorBidi"/>
        </w:rPr>
        <w:t>Team Leader, Housing Expert, and Social Services expert (Al-</w:t>
      </w:r>
      <w:proofErr w:type="spellStart"/>
      <w:r w:rsidRPr="008B5598">
        <w:rPr>
          <w:rFonts w:asciiTheme="majorBidi" w:hAnsiTheme="majorBidi" w:cstheme="majorBidi"/>
        </w:rPr>
        <w:t>Monsha</w:t>
      </w:r>
      <w:proofErr w:type="spellEnd"/>
      <w:r w:rsidRPr="008B5598">
        <w:rPr>
          <w:rFonts w:asciiTheme="majorBidi" w:hAnsiTheme="majorBidi" w:cstheme="majorBidi"/>
        </w:rPr>
        <w:t xml:space="preserve"> city),</w:t>
      </w:r>
    </w:p>
    <w:p w:rsidR="00111B59" w:rsidRPr="008B5598" w:rsidRDefault="005963BF" w:rsidP="008B5598">
      <w:pPr>
        <w:numPr>
          <w:ilvl w:val="0"/>
          <w:numId w:val="5"/>
        </w:numPr>
        <w:bidi w:val="0"/>
        <w:jc w:val="both"/>
        <w:rPr>
          <w:rFonts w:asciiTheme="majorBidi" w:hAnsiTheme="majorBidi" w:cstheme="majorBidi"/>
        </w:rPr>
      </w:pPr>
      <w:r w:rsidRPr="008B5598">
        <w:rPr>
          <w:rFonts w:asciiTheme="majorBidi" w:hAnsiTheme="majorBidi" w:cstheme="majorBidi"/>
        </w:rPr>
        <w:t xml:space="preserve">Housing </w:t>
      </w:r>
      <w:r w:rsidR="003529C4" w:rsidRPr="008B5598">
        <w:rPr>
          <w:rFonts w:asciiTheme="majorBidi" w:hAnsiTheme="majorBidi" w:cstheme="majorBidi"/>
        </w:rPr>
        <w:t xml:space="preserve">and Social Services </w:t>
      </w:r>
      <w:r w:rsidRPr="008B5598">
        <w:rPr>
          <w:rFonts w:asciiTheme="majorBidi" w:hAnsiTheme="majorBidi" w:cstheme="majorBidi"/>
        </w:rPr>
        <w:t>Expert (Al</w:t>
      </w:r>
      <w:r w:rsidR="00192E8C" w:rsidRPr="008B5598">
        <w:rPr>
          <w:rFonts w:asciiTheme="majorBidi" w:hAnsiTheme="majorBidi" w:cstheme="majorBidi"/>
        </w:rPr>
        <w:t>-</w:t>
      </w:r>
      <w:proofErr w:type="spellStart"/>
      <w:r w:rsidRPr="008B5598">
        <w:rPr>
          <w:rFonts w:asciiTheme="majorBidi" w:hAnsiTheme="majorBidi" w:cstheme="majorBidi"/>
        </w:rPr>
        <w:t>Maraga</w:t>
      </w:r>
      <w:proofErr w:type="spellEnd"/>
      <w:r w:rsidRPr="008B5598">
        <w:rPr>
          <w:rFonts w:asciiTheme="majorBidi" w:hAnsiTheme="majorBidi" w:cstheme="majorBidi"/>
        </w:rPr>
        <w:t xml:space="preserve"> city</w:t>
      </w:r>
      <w:r w:rsidR="00111B59" w:rsidRPr="008B5598">
        <w:rPr>
          <w:rFonts w:asciiTheme="majorBidi" w:hAnsiTheme="majorBidi" w:cstheme="majorBidi"/>
        </w:rPr>
        <w:t>)</w:t>
      </w:r>
      <w:r w:rsidRPr="008B5598">
        <w:rPr>
          <w:rFonts w:asciiTheme="majorBidi" w:hAnsiTheme="majorBidi" w:cstheme="majorBidi"/>
        </w:rPr>
        <w:t>,</w:t>
      </w:r>
      <w:r w:rsidR="003529C4" w:rsidRPr="008B5598">
        <w:rPr>
          <w:rFonts w:asciiTheme="majorBidi" w:hAnsiTheme="majorBidi" w:cstheme="majorBidi"/>
        </w:rPr>
        <w:t xml:space="preserve"> </w:t>
      </w:r>
    </w:p>
    <w:p w:rsidR="005963BF" w:rsidRDefault="003529C4" w:rsidP="008B5598">
      <w:pPr>
        <w:numPr>
          <w:ilvl w:val="0"/>
          <w:numId w:val="5"/>
        </w:numPr>
        <w:bidi w:val="0"/>
        <w:jc w:val="both"/>
        <w:rPr>
          <w:rFonts w:asciiTheme="majorBidi" w:hAnsiTheme="majorBidi" w:cstheme="majorBidi"/>
        </w:rPr>
      </w:pPr>
      <w:r w:rsidRPr="008B5598">
        <w:rPr>
          <w:rFonts w:asciiTheme="majorBidi" w:hAnsiTheme="majorBidi" w:cstheme="majorBidi"/>
        </w:rPr>
        <w:t>Urban</w:t>
      </w:r>
      <w:r w:rsidR="00610C98" w:rsidRPr="008B5598">
        <w:rPr>
          <w:rFonts w:asciiTheme="majorBidi" w:hAnsiTheme="majorBidi" w:cstheme="majorBidi"/>
        </w:rPr>
        <w:t xml:space="preserve"> Governance Expert (</w:t>
      </w:r>
      <w:proofErr w:type="spellStart"/>
      <w:r w:rsidR="00610C98" w:rsidRPr="008B5598">
        <w:rPr>
          <w:rFonts w:asciiTheme="majorBidi" w:hAnsiTheme="majorBidi" w:cstheme="majorBidi"/>
        </w:rPr>
        <w:t>Beala</w:t>
      </w:r>
      <w:proofErr w:type="spellEnd"/>
      <w:r w:rsidR="00610C98" w:rsidRPr="008B5598">
        <w:rPr>
          <w:rFonts w:asciiTheme="majorBidi" w:hAnsiTheme="majorBidi" w:cstheme="majorBidi"/>
        </w:rPr>
        <w:t xml:space="preserve"> city)</w:t>
      </w:r>
      <w:r w:rsidR="004B7656" w:rsidRPr="008B5598">
        <w:rPr>
          <w:rFonts w:asciiTheme="majorBidi" w:hAnsiTheme="majorBidi" w:cstheme="majorBidi"/>
        </w:rPr>
        <w:t>.</w:t>
      </w:r>
    </w:p>
    <w:p w:rsidR="00E80A60" w:rsidRPr="00E80A60" w:rsidRDefault="00E80A60" w:rsidP="00E80A60">
      <w:pPr>
        <w:numPr>
          <w:ilvl w:val="0"/>
          <w:numId w:val="4"/>
        </w:numPr>
        <w:bidi w:val="0"/>
        <w:jc w:val="both"/>
        <w:rPr>
          <w:rFonts w:asciiTheme="majorBidi" w:hAnsiTheme="majorBidi" w:cstheme="majorBidi"/>
        </w:rPr>
      </w:pPr>
      <w:r>
        <w:rPr>
          <w:rFonts w:asciiTheme="majorBidi" w:hAnsiTheme="majorBidi" w:cstheme="majorBidi"/>
        </w:rPr>
        <w:t>P</w:t>
      </w:r>
      <w:r w:rsidRPr="005156DB">
        <w:rPr>
          <w:rFonts w:asciiTheme="majorBidi" w:hAnsiTheme="majorBidi" w:cstheme="majorBidi"/>
        </w:rPr>
        <w:t>articipation with HBRC team</w:t>
      </w:r>
      <w:r>
        <w:rPr>
          <w:rFonts w:asciiTheme="majorBidi" w:hAnsiTheme="majorBidi" w:cstheme="majorBidi"/>
        </w:rPr>
        <w:t xml:space="preserve"> in the</w:t>
      </w:r>
      <w:r w:rsidRPr="005156DB">
        <w:rPr>
          <w:rFonts w:asciiTheme="majorBidi" w:hAnsiTheme="majorBidi" w:cstheme="majorBidi"/>
        </w:rPr>
        <w:t xml:space="preserve"> </w:t>
      </w:r>
      <w:r>
        <w:rPr>
          <w:rFonts w:asciiTheme="majorBidi" w:hAnsiTheme="majorBidi" w:cstheme="majorBidi"/>
        </w:rPr>
        <w:t>"</w:t>
      </w:r>
      <w:r w:rsidRPr="005156DB">
        <w:rPr>
          <w:rFonts w:asciiTheme="majorBidi" w:hAnsiTheme="majorBidi" w:cstheme="majorBidi"/>
        </w:rPr>
        <w:t xml:space="preserve">Solid Waste Characterization in Selected Governorates Case Study of </w:t>
      </w:r>
      <w:proofErr w:type="spellStart"/>
      <w:r w:rsidRPr="005156DB">
        <w:rPr>
          <w:rFonts w:asciiTheme="majorBidi" w:hAnsiTheme="majorBidi" w:cstheme="majorBidi"/>
        </w:rPr>
        <w:t>Assiut</w:t>
      </w:r>
      <w:proofErr w:type="spellEnd"/>
      <w:r>
        <w:rPr>
          <w:rFonts w:asciiTheme="majorBidi" w:hAnsiTheme="majorBidi" w:cstheme="majorBidi"/>
        </w:rPr>
        <w:t>"</w:t>
      </w:r>
      <w:r w:rsidRPr="005156DB">
        <w:rPr>
          <w:rFonts w:asciiTheme="majorBidi" w:hAnsiTheme="majorBidi" w:cstheme="majorBidi"/>
        </w:rPr>
        <w:t xml:space="preserve">, German Development Cooperation (GIZ), Ministry of Environment (Egypt), </w:t>
      </w:r>
      <w:proofErr w:type="spellStart"/>
      <w:r w:rsidRPr="005156DB">
        <w:rPr>
          <w:rFonts w:asciiTheme="majorBidi" w:hAnsiTheme="majorBidi" w:cstheme="majorBidi"/>
        </w:rPr>
        <w:t>Sebtember</w:t>
      </w:r>
      <w:proofErr w:type="spellEnd"/>
      <w:r w:rsidRPr="005156DB">
        <w:rPr>
          <w:rFonts w:asciiTheme="majorBidi" w:hAnsiTheme="majorBidi" w:cstheme="majorBidi"/>
        </w:rPr>
        <w:t>, 2013.</w:t>
      </w:r>
    </w:p>
    <w:p w:rsidR="001D79DD" w:rsidRDefault="001D79DD"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From 2010 to 2012 participating with </w:t>
      </w:r>
      <w:proofErr w:type="spellStart"/>
      <w:r w:rsidRPr="008B5598">
        <w:rPr>
          <w:rFonts w:asciiTheme="majorBidi" w:hAnsiTheme="majorBidi" w:cstheme="majorBidi"/>
        </w:rPr>
        <w:t>Assiut</w:t>
      </w:r>
      <w:proofErr w:type="spellEnd"/>
      <w:r w:rsidRPr="008B5598">
        <w:rPr>
          <w:rFonts w:asciiTheme="majorBidi" w:hAnsiTheme="majorBidi" w:cstheme="majorBidi"/>
        </w:rPr>
        <w:t xml:space="preserve"> University team in preparing detailed plans for 108 villages in </w:t>
      </w:r>
      <w:proofErr w:type="spellStart"/>
      <w:r w:rsidRPr="008B5598">
        <w:rPr>
          <w:rFonts w:asciiTheme="majorBidi" w:hAnsiTheme="majorBidi" w:cstheme="majorBidi"/>
        </w:rPr>
        <w:t>Bani</w:t>
      </w:r>
      <w:proofErr w:type="spellEnd"/>
      <w:r w:rsidRPr="008B5598">
        <w:rPr>
          <w:rFonts w:asciiTheme="majorBidi" w:hAnsiTheme="majorBidi" w:cstheme="majorBidi"/>
        </w:rPr>
        <w:t xml:space="preserve"> </w:t>
      </w:r>
      <w:proofErr w:type="spellStart"/>
      <w:r w:rsidRPr="008B5598">
        <w:rPr>
          <w:rFonts w:asciiTheme="majorBidi" w:hAnsiTheme="majorBidi" w:cstheme="majorBidi"/>
        </w:rPr>
        <w:t>Sweef</w:t>
      </w:r>
      <w:proofErr w:type="spellEnd"/>
      <w:r w:rsidRPr="008B5598">
        <w:rPr>
          <w:rFonts w:asciiTheme="majorBidi" w:hAnsiTheme="majorBidi" w:cstheme="majorBidi"/>
        </w:rPr>
        <w:t xml:space="preserve"> Governorate. The contractor is GOPP, Egypt.</w:t>
      </w:r>
    </w:p>
    <w:p w:rsidR="00BE2971" w:rsidRDefault="00BE2971" w:rsidP="00BE2971">
      <w:pPr>
        <w:numPr>
          <w:ilvl w:val="0"/>
          <w:numId w:val="4"/>
        </w:numPr>
        <w:bidi w:val="0"/>
        <w:jc w:val="both"/>
        <w:rPr>
          <w:rFonts w:asciiTheme="majorBidi" w:hAnsiTheme="majorBidi" w:cstheme="majorBidi"/>
        </w:rPr>
      </w:pPr>
      <w:r>
        <w:rPr>
          <w:rFonts w:asciiTheme="majorBidi" w:hAnsiTheme="majorBidi" w:cstheme="majorBidi"/>
        </w:rPr>
        <w:t xml:space="preserve">In 2013, </w:t>
      </w:r>
      <w:r w:rsidRPr="008B5598">
        <w:rPr>
          <w:rFonts w:asciiTheme="majorBidi" w:hAnsiTheme="majorBidi" w:cstheme="majorBidi"/>
        </w:rPr>
        <w:t xml:space="preserve">participating with </w:t>
      </w:r>
      <w:proofErr w:type="spellStart"/>
      <w:r w:rsidRPr="008B5598">
        <w:rPr>
          <w:rFonts w:asciiTheme="majorBidi" w:hAnsiTheme="majorBidi" w:cstheme="majorBidi"/>
        </w:rPr>
        <w:t>Assiut</w:t>
      </w:r>
      <w:proofErr w:type="spellEnd"/>
      <w:r w:rsidRPr="008B5598">
        <w:rPr>
          <w:rFonts w:asciiTheme="majorBidi" w:hAnsiTheme="majorBidi" w:cstheme="majorBidi"/>
        </w:rPr>
        <w:t xml:space="preserve"> University team</w:t>
      </w:r>
      <w:r>
        <w:rPr>
          <w:rFonts w:asciiTheme="majorBidi" w:hAnsiTheme="majorBidi" w:cstheme="majorBidi"/>
        </w:rPr>
        <w:t xml:space="preserve"> in preparing a report on "Calculation of the State share in </w:t>
      </w:r>
      <w:proofErr w:type="spellStart"/>
      <w:r>
        <w:rPr>
          <w:rFonts w:asciiTheme="majorBidi" w:hAnsiTheme="majorBidi" w:cstheme="majorBidi"/>
        </w:rPr>
        <w:t>M</w:t>
      </w:r>
      <w:r w:rsidR="00424B22">
        <w:rPr>
          <w:rFonts w:asciiTheme="majorBidi" w:hAnsiTheme="majorBidi" w:cstheme="majorBidi"/>
        </w:rPr>
        <w:t>a</w:t>
      </w:r>
      <w:r>
        <w:rPr>
          <w:rFonts w:asciiTheme="majorBidi" w:hAnsiTheme="majorBidi" w:cstheme="majorBidi"/>
        </w:rPr>
        <w:t>denaty</w:t>
      </w:r>
      <w:proofErr w:type="spellEnd"/>
      <w:r>
        <w:rPr>
          <w:rFonts w:asciiTheme="majorBidi" w:hAnsiTheme="majorBidi" w:cstheme="majorBidi"/>
        </w:rPr>
        <w:t xml:space="preserve"> project", submitted to the General Egyptian Public Claim Authority.</w:t>
      </w:r>
    </w:p>
    <w:p w:rsidR="002C3A43" w:rsidRPr="002C3A43" w:rsidRDefault="002C3A43" w:rsidP="002C3A43">
      <w:pPr>
        <w:numPr>
          <w:ilvl w:val="0"/>
          <w:numId w:val="4"/>
        </w:numPr>
        <w:bidi w:val="0"/>
        <w:jc w:val="both"/>
        <w:rPr>
          <w:rFonts w:asciiTheme="majorBidi" w:hAnsiTheme="majorBidi" w:cstheme="majorBidi"/>
        </w:rPr>
      </w:pPr>
      <w:r>
        <w:rPr>
          <w:rFonts w:asciiTheme="majorBidi" w:hAnsiTheme="majorBidi" w:cstheme="majorBidi"/>
        </w:rPr>
        <w:t xml:space="preserve">In 2011, </w:t>
      </w:r>
      <w:r w:rsidRPr="008B5598">
        <w:rPr>
          <w:rFonts w:asciiTheme="majorBidi" w:hAnsiTheme="majorBidi" w:cstheme="majorBidi"/>
        </w:rPr>
        <w:t xml:space="preserve">participating with </w:t>
      </w:r>
      <w:proofErr w:type="spellStart"/>
      <w:r w:rsidRPr="008B5598">
        <w:rPr>
          <w:rFonts w:asciiTheme="majorBidi" w:hAnsiTheme="majorBidi" w:cstheme="majorBidi"/>
        </w:rPr>
        <w:t>Assiut</w:t>
      </w:r>
      <w:proofErr w:type="spellEnd"/>
      <w:r w:rsidRPr="008B5598">
        <w:rPr>
          <w:rFonts w:asciiTheme="majorBidi" w:hAnsiTheme="majorBidi" w:cstheme="majorBidi"/>
        </w:rPr>
        <w:t xml:space="preserve"> University team</w:t>
      </w:r>
      <w:r>
        <w:rPr>
          <w:rFonts w:asciiTheme="majorBidi" w:hAnsiTheme="majorBidi" w:cstheme="majorBidi"/>
        </w:rPr>
        <w:t xml:space="preserve"> in preparing a report on "A case of illegal building development in </w:t>
      </w:r>
      <w:proofErr w:type="spellStart"/>
      <w:r>
        <w:rPr>
          <w:rFonts w:asciiTheme="majorBidi" w:hAnsiTheme="majorBidi" w:cstheme="majorBidi"/>
        </w:rPr>
        <w:t>Alwaledia</w:t>
      </w:r>
      <w:proofErr w:type="spellEnd"/>
      <w:r>
        <w:rPr>
          <w:rFonts w:asciiTheme="majorBidi" w:hAnsiTheme="majorBidi" w:cstheme="majorBidi"/>
        </w:rPr>
        <w:t xml:space="preserve"> Area (</w:t>
      </w:r>
      <w:proofErr w:type="spellStart"/>
      <w:r>
        <w:rPr>
          <w:rFonts w:asciiTheme="majorBidi" w:hAnsiTheme="majorBidi" w:cstheme="majorBidi"/>
        </w:rPr>
        <w:t>Assiut</w:t>
      </w:r>
      <w:proofErr w:type="spellEnd"/>
      <w:r>
        <w:rPr>
          <w:rFonts w:asciiTheme="majorBidi" w:hAnsiTheme="majorBidi" w:cstheme="majorBidi"/>
        </w:rPr>
        <w:t xml:space="preserve">)", submitted to </w:t>
      </w:r>
      <w:proofErr w:type="spellStart"/>
      <w:r>
        <w:rPr>
          <w:rFonts w:asciiTheme="majorBidi" w:hAnsiTheme="majorBidi" w:cstheme="majorBidi"/>
        </w:rPr>
        <w:t>Assiut</w:t>
      </w:r>
      <w:proofErr w:type="spellEnd"/>
      <w:r>
        <w:rPr>
          <w:rFonts w:asciiTheme="majorBidi" w:hAnsiTheme="majorBidi" w:cstheme="majorBidi"/>
        </w:rPr>
        <w:t xml:space="preserve"> Court.</w:t>
      </w:r>
    </w:p>
    <w:p w:rsidR="00A80495" w:rsidRPr="008B5598" w:rsidRDefault="00A80495" w:rsidP="00A80495">
      <w:pPr>
        <w:numPr>
          <w:ilvl w:val="0"/>
          <w:numId w:val="4"/>
        </w:numPr>
        <w:bidi w:val="0"/>
        <w:jc w:val="both"/>
        <w:rPr>
          <w:rFonts w:asciiTheme="majorBidi" w:hAnsiTheme="majorBidi" w:cstheme="majorBidi"/>
        </w:rPr>
      </w:pPr>
      <w:r w:rsidRPr="008B5598">
        <w:rPr>
          <w:rFonts w:asciiTheme="majorBidi" w:hAnsiTheme="majorBidi" w:cstheme="majorBidi"/>
        </w:rPr>
        <w:t>From 20</w:t>
      </w:r>
      <w:r>
        <w:rPr>
          <w:rFonts w:asciiTheme="majorBidi" w:hAnsiTheme="majorBidi" w:cstheme="majorBidi"/>
        </w:rPr>
        <w:t>09</w:t>
      </w:r>
      <w:r w:rsidRPr="008B5598">
        <w:rPr>
          <w:rFonts w:asciiTheme="majorBidi" w:hAnsiTheme="majorBidi" w:cstheme="majorBidi"/>
        </w:rPr>
        <w:t xml:space="preserve"> to 201</w:t>
      </w:r>
      <w:r>
        <w:rPr>
          <w:rFonts w:asciiTheme="majorBidi" w:hAnsiTheme="majorBidi" w:cstheme="majorBidi"/>
        </w:rPr>
        <w:t xml:space="preserve">3 representing Ministry of Housing (Egypt) in the committee responsible for listing the buildings having architectural value in </w:t>
      </w:r>
      <w:proofErr w:type="spellStart"/>
      <w:r>
        <w:rPr>
          <w:rFonts w:asciiTheme="majorBidi" w:hAnsiTheme="majorBidi" w:cstheme="majorBidi"/>
        </w:rPr>
        <w:t>Sohag</w:t>
      </w:r>
      <w:proofErr w:type="spellEnd"/>
      <w:r>
        <w:rPr>
          <w:rFonts w:asciiTheme="majorBidi" w:hAnsiTheme="majorBidi" w:cstheme="majorBidi"/>
        </w:rPr>
        <w:t xml:space="preserve"> Governorate. </w:t>
      </w:r>
    </w:p>
    <w:p w:rsidR="004B7656" w:rsidRPr="008B5598" w:rsidRDefault="001D79DD" w:rsidP="008B5598">
      <w:pPr>
        <w:numPr>
          <w:ilvl w:val="0"/>
          <w:numId w:val="4"/>
        </w:numPr>
        <w:bidi w:val="0"/>
        <w:jc w:val="both"/>
        <w:rPr>
          <w:rFonts w:asciiTheme="majorBidi" w:hAnsiTheme="majorBidi" w:cstheme="majorBidi"/>
        </w:rPr>
      </w:pPr>
      <w:r w:rsidRPr="008B5598">
        <w:rPr>
          <w:rFonts w:asciiTheme="majorBidi" w:hAnsiTheme="majorBidi" w:cstheme="majorBidi"/>
        </w:rPr>
        <w:t>From 2009 to 2010 participating</w:t>
      </w:r>
      <w:r w:rsidR="004B7656" w:rsidRPr="008B5598">
        <w:rPr>
          <w:rFonts w:asciiTheme="majorBidi" w:hAnsiTheme="majorBidi" w:cstheme="majorBidi"/>
        </w:rPr>
        <w:t xml:space="preserve"> with </w:t>
      </w:r>
      <w:proofErr w:type="spellStart"/>
      <w:r w:rsidR="004B7656" w:rsidRPr="008B5598">
        <w:rPr>
          <w:rFonts w:asciiTheme="majorBidi" w:hAnsiTheme="majorBidi" w:cstheme="majorBidi"/>
        </w:rPr>
        <w:t>Assiut</w:t>
      </w:r>
      <w:proofErr w:type="spellEnd"/>
      <w:r w:rsidR="004B7656" w:rsidRPr="008B5598">
        <w:rPr>
          <w:rFonts w:asciiTheme="majorBidi" w:hAnsiTheme="majorBidi" w:cstheme="majorBidi"/>
        </w:rPr>
        <w:t xml:space="preserve"> University team in preparing </w:t>
      </w:r>
      <w:r w:rsidR="004F4283" w:rsidRPr="008B5598">
        <w:rPr>
          <w:rFonts w:asciiTheme="majorBidi" w:hAnsiTheme="majorBidi" w:cstheme="majorBidi"/>
        </w:rPr>
        <w:t>detailed</w:t>
      </w:r>
      <w:r w:rsidR="004B7656" w:rsidRPr="008B5598">
        <w:rPr>
          <w:rFonts w:asciiTheme="majorBidi" w:hAnsiTheme="majorBidi" w:cstheme="majorBidi"/>
        </w:rPr>
        <w:t xml:space="preserve"> plans for 22 villages in </w:t>
      </w:r>
      <w:proofErr w:type="spellStart"/>
      <w:r w:rsidR="004B7656" w:rsidRPr="008B5598">
        <w:rPr>
          <w:rFonts w:asciiTheme="majorBidi" w:hAnsiTheme="majorBidi" w:cstheme="majorBidi"/>
        </w:rPr>
        <w:t>Assiut</w:t>
      </w:r>
      <w:proofErr w:type="spellEnd"/>
      <w:r w:rsidR="004B7656" w:rsidRPr="008B5598">
        <w:rPr>
          <w:rFonts w:asciiTheme="majorBidi" w:hAnsiTheme="majorBidi" w:cstheme="majorBidi"/>
        </w:rPr>
        <w:t xml:space="preserve"> </w:t>
      </w:r>
      <w:r w:rsidRPr="008B5598">
        <w:rPr>
          <w:rFonts w:asciiTheme="majorBidi" w:hAnsiTheme="majorBidi" w:cstheme="majorBidi"/>
        </w:rPr>
        <w:t>Governorate</w:t>
      </w:r>
      <w:r w:rsidR="004B7656" w:rsidRPr="008B5598">
        <w:rPr>
          <w:rFonts w:asciiTheme="majorBidi" w:hAnsiTheme="majorBidi" w:cstheme="majorBidi"/>
        </w:rPr>
        <w:t>. The contractor is GOPP, Egypt.</w:t>
      </w:r>
    </w:p>
    <w:p w:rsidR="004B7656" w:rsidRPr="008B5598" w:rsidRDefault="00327B0E"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During the Academic year 2008/2009, </w:t>
      </w:r>
      <w:r w:rsidR="00192E8C" w:rsidRPr="008B5598">
        <w:rPr>
          <w:rFonts w:asciiTheme="majorBidi" w:hAnsiTheme="majorBidi" w:cstheme="majorBidi"/>
        </w:rPr>
        <w:t>Coordination</w:t>
      </w:r>
      <w:r w:rsidR="004B7656" w:rsidRPr="008B5598">
        <w:rPr>
          <w:rFonts w:asciiTheme="majorBidi" w:hAnsiTheme="majorBidi" w:cstheme="majorBidi"/>
        </w:rPr>
        <w:t xml:space="preserve"> with </w:t>
      </w:r>
      <w:proofErr w:type="spellStart"/>
      <w:r w:rsidR="004B7656" w:rsidRPr="008B5598">
        <w:rPr>
          <w:rFonts w:asciiTheme="majorBidi" w:hAnsiTheme="majorBidi" w:cstheme="majorBidi"/>
        </w:rPr>
        <w:t>Berlage</w:t>
      </w:r>
      <w:proofErr w:type="spellEnd"/>
      <w:r w:rsidR="004B7656" w:rsidRPr="008B5598">
        <w:rPr>
          <w:rFonts w:asciiTheme="majorBidi" w:hAnsiTheme="majorBidi" w:cstheme="majorBidi"/>
        </w:rPr>
        <w:t xml:space="preserve"> Institute in Rotterdam, the Netherlands to an academic agreement with </w:t>
      </w:r>
      <w:proofErr w:type="spellStart"/>
      <w:r w:rsidR="004B7656" w:rsidRPr="008B5598">
        <w:rPr>
          <w:rFonts w:asciiTheme="majorBidi" w:hAnsiTheme="majorBidi" w:cstheme="majorBidi"/>
        </w:rPr>
        <w:t>Assiut</w:t>
      </w:r>
      <w:proofErr w:type="spellEnd"/>
      <w:r w:rsidR="004B7656" w:rsidRPr="008B5598">
        <w:rPr>
          <w:rFonts w:asciiTheme="majorBidi" w:hAnsiTheme="majorBidi" w:cstheme="majorBidi"/>
        </w:rPr>
        <w:t xml:space="preserve"> University and to supervise</w:t>
      </w:r>
      <w:r w:rsidR="00192E8C" w:rsidRPr="008B5598">
        <w:rPr>
          <w:rFonts w:asciiTheme="majorBidi" w:hAnsiTheme="majorBidi" w:cstheme="majorBidi"/>
        </w:rPr>
        <w:t xml:space="preserve"> a student research titled: ""900 KM Nile City, Towards a Regional Development Plan for </w:t>
      </w:r>
      <w:proofErr w:type="spellStart"/>
      <w:r w:rsidR="00192E8C" w:rsidRPr="008B5598">
        <w:rPr>
          <w:rFonts w:asciiTheme="majorBidi" w:hAnsiTheme="majorBidi" w:cstheme="majorBidi"/>
        </w:rPr>
        <w:t>Assiut</w:t>
      </w:r>
      <w:proofErr w:type="spellEnd"/>
      <w:r w:rsidR="00192E8C" w:rsidRPr="008B5598">
        <w:rPr>
          <w:rFonts w:asciiTheme="majorBidi" w:hAnsiTheme="majorBidi" w:cstheme="majorBidi"/>
        </w:rPr>
        <w:t xml:space="preserve"> Governorate".</w:t>
      </w:r>
    </w:p>
    <w:p w:rsidR="00192E8C" w:rsidRPr="008B5598" w:rsidRDefault="00327B0E"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Since May 2009, </w:t>
      </w:r>
      <w:r w:rsidR="00192E8C" w:rsidRPr="008B5598">
        <w:rPr>
          <w:rFonts w:asciiTheme="majorBidi" w:hAnsiTheme="majorBidi" w:cstheme="majorBidi"/>
        </w:rPr>
        <w:t>Coordination with ETH Studio Basel</w:t>
      </w:r>
      <w:r w:rsidR="00192E8C" w:rsidRPr="008B5598">
        <w:rPr>
          <w:rFonts w:asciiTheme="majorBidi" w:hAnsiTheme="majorBidi" w:cstheme="majorBidi"/>
          <w:rtl/>
          <w:lang w:bidi="ar-EG"/>
        </w:rPr>
        <w:t xml:space="preserve"> </w:t>
      </w:r>
      <w:r w:rsidR="00192E8C" w:rsidRPr="008B5598">
        <w:rPr>
          <w:rFonts w:asciiTheme="majorBidi" w:hAnsiTheme="majorBidi" w:cstheme="majorBidi"/>
        </w:rPr>
        <w:t xml:space="preserve">in Switzerland to sign an academic agreement with </w:t>
      </w:r>
      <w:proofErr w:type="spellStart"/>
      <w:r w:rsidR="00192E8C" w:rsidRPr="008B5598">
        <w:rPr>
          <w:rFonts w:asciiTheme="majorBidi" w:hAnsiTheme="majorBidi" w:cstheme="majorBidi"/>
        </w:rPr>
        <w:t>Assiut</w:t>
      </w:r>
      <w:proofErr w:type="spellEnd"/>
      <w:r w:rsidR="00192E8C" w:rsidRPr="008B5598">
        <w:rPr>
          <w:rFonts w:asciiTheme="majorBidi" w:hAnsiTheme="majorBidi" w:cstheme="majorBidi"/>
        </w:rPr>
        <w:t xml:space="preserve"> University and to supervise a student research titled: Urban Growth in South Nile Valley ".</w:t>
      </w:r>
    </w:p>
    <w:p w:rsidR="00D429B5" w:rsidRPr="008B5598" w:rsidRDefault="00D429B5" w:rsidP="008B5598">
      <w:pPr>
        <w:numPr>
          <w:ilvl w:val="0"/>
          <w:numId w:val="4"/>
        </w:numPr>
        <w:bidi w:val="0"/>
        <w:jc w:val="both"/>
        <w:rPr>
          <w:rFonts w:asciiTheme="majorBidi" w:hAnsiTheme="majorBidi" w:cstheme="majorBidi"/>
        </w:rPr>
      </w:pPr>
      <w:r w:rsidRPr="008B5598">
        <w:rPr>
          <w:rFonts w:asciiTheme="majorBidi" w:hAnsiTheme="majorBidi" w:cstheme="majorBidi"/>
        </w:rPr>
        <w:lastRenderedPageBreak/>
        <w:t xml:space="preserve">Since May 2008, Head of Technical team and housing and urban planning expert to set Strategic </w:t>
      </w:r>
      <w:r w:rsidR="00A540D5">
        <w:rPr>
          <w:rFonts w:asciiTheme="majorBidi" w:hAnsiTheme="majorBidi" w:cstheme="majorBidi"/>
        </w:rPr>
        <w:t xml:space="preserve">and Detailed </w:t>
      </w:r>
      <w:r w:rsidRPr="008B5598">
        <w:rPr>
          <w:rFonts w:asciiTheme="majorBidi" w:hAnsiTheme="majorBidi" w:cstheme="majorBidi"/>
        </w:rPr>
        <w:t xml:space="preserve">plan for </w:t>
      </w:r>
      <w:proofErr w:type="spellStart"/>
      <w:r w:rsidRPr="008B5598">
        <w:rPr>
          <w:rFonts w:asciiTheme="majorBidi" w:hAnsiTheme="majorBidi" w:cstheme="majorBidi"/>
        </w:rPr>
        <w:t>Gohina</w:t>
      </w:r>
      <w:proofErr w:type="spellEnd"/>
      <w:r w:rsidRPr="008B5598">
        <w:rPr>
          <w:rFonts w:asciiTheme="majorBidi" w:hAnsiTheme="majorBidi" w:cstheme="majorBidi"/>
        </w:rPr>
        <w:t xml:space="preserve"> city. The contractor is GOPP, Egypt.</w:t>
      </w:r>
    </w:p>
    <w:p w:rsidR="00A96AAC" w:rsidRPr="008B5598" w:rsidRDefault="00A96AAC" w:rsidP="008B5598">
      <w:pPr>
        <w:numPr>
          <w:ilvl w:val="0"/>
          <w:numId w:val="4"/>
        </w:numPr>
        <w:bidi w:val="0"/>
        <w:jc w:val="both"/>
        <w:rPr>
          <w:rFonts w:asciiTheme="majorBidi" w:hAnsiTheme="majorBidi" w:cstheme="majorBidi"/>
        </w:rPr>
      </w:pPr>
      <w:r w:rsidRPr="008B5598">
        <w:rPr>
          <w:rFonts w:asciiTheme="majorBidi" w:hAnsiTheme="majorBidi" w:cstheme="majorBidi"/>
        </w:rPr>
        <w:t>Coordination with Warsaw University of Technology</w:t>
      </w:r>
      <w:r w:rsidRPr="008B5598">
        <w:rPr>
          <w:rFonts w:asciiTheme="majorBidi" w:hAnsiTheme="majorBidi" w:cstheme="majorBidi"/>
          <w:rtl/>
          <w:lang w:bidi="ar-EG"/>
        </w:rPr>
        <w:t xml:space="preserve"> </w:t>
      </w:r>
      <w:r w:rsidRPr="008B5598">
        <w:rPr>
          <w:rFonts w:asciiTheme="majorBidi" w:hAnsiTheme="majorBidi" w:cstheme="majorBidi"/>
        </w:rPr>
        <w:t xml:space="preserve">in Poland to sign an academic agreement with </w:t>
      </w:r>
      <w:proofErr w:type="spellStart"/>
      <w:r w:rsidRPr="008B5598">
        <w:rPr>
          <w:rFonts w:asciiTheme="majorBidi" w:hAnsiTheme="majorBidi" w:cstheme="majorBidi"/>
        </w:rPr>
        <w:t>Assiut</w:t>
      </w:r>
      <w:proofErr w:type="spellEnd"/>
      <w:r w:rsidRPr="008B5598">
        <w:rPr>
          <w:rFonts w:asciiTheme="majorBidi" w:hAnsiTheme="majorBidi" w:cstheme="majorBidi"/>
        </w:rPr>
        <w:t xml:space="preserve"> University and to supervise </w:t>
      </w:r>
      <w:r w:rsidR="006F10A1" w:rsidRPr="008B5598">
        <w:rPr>
          <w:rFonts w:asciiTheme="majorBidi" w:hAnsiTheme="majorBidi" w:cstheme="majorBidi"/>
        </w:rPr>
        <w:t xml:space="preserve">more than </w:t>
      </w:r>
      <w:r w:rsidR="000A6B10" w:rsidRPr="008B5598">
        <w:rPr>
          <w:rFonts w:asciiTheme="majorBidi" w:hAnsiTheme="majorBidi" w:cstheme="majorBidi"/>
        </w:rPr>
        <w:t>10</w:t>
      </w:r>
      <w:r w:rsidRPr="008B5598">
        <w:rPr>
          <w:rFonts w:asciiTheme="majorBidi" w:hAnsiTheme="majorBidi" w:cstheme="majorBidi"/>
        </w:rPr>
        <w:t xml:space="preserve"> exchange student cultural and academic visits</w:t>
      </w:r>
      <w:r w:rsidR="000A6B10" w:rsidRPr="008B5598">
        <w:rPr>
          <w:rFonts w:asciiTheme="majorBidi" w:hAnsiTheme="majorBidi" w:cstheme="majorBidi"/>
        </w:rPr>
        <w:t>.</w:t>
      </w:r>
    </w:p>
    <w:p w:rsidR="005963BF" w:rsidRPr="008B5598" w:rsidRDefault="005963BF" w:rsidP="008B5598">
      <w:pPr>
        <w:numPr>
          <w:ilvl w:val="0"/>
          <w:numId w:val="4"/>
        </w:numPr>
        <w:bidi w:val="0"/>
        <w:jc w:val="both"/>
        <w:rPr>
          <w:rFonts w:asciiTheme="majorBidi" w:hAnsiTheme="majorBidi" w:cstheme="majorBidi"/>
        </w:rPr>
      </w:pPr>
      <w:r w:rsidRPr="008B5598">
        <w:rPr>
          <w:rFonts w:asciiTheme="majorBidi" w:hAnsiTheme="majorBidi" w:cstheme="majorBidi"/>
        </w:rPr>
        <w:t>From 29</w:t>
      </w:r>
      <w:r w:rsidRPr="008B5598">
        <w:rPr>
          <w:rFonts w:asciiTheme="majorBidi" w:hAnsiTheme="majorBidi" w:cstheme="majorBidi"/>
          <w:vertAlign w:val="superscript"/>
        </w:rPr>
        <w:t>th</w:t>
      </w:r>
      <w:r w:rsidRPr="008B5598">
        <w:rPr>
          <w:rFonts w:asciiTheme="majorBidi" w:hAnsiTheme="majorBidi" w:cstheme="majorBidi"/>
        </w:rPr>
        <w:t xml:space="preserve"> March 2005 till Now, Leader of urban planning teams and Housing expert </w:t>
      </w:r>
      <w:r w:rsidR="00030777" w:rsidRPr="008B5598">
        <w:rPr>
          <w:rFonts w:asciiTheme="majorBidi" w:hAnsiTheme="majorBidi" w:cstheme="majorBidi"/>
        </w:rPr>
        <w:t>to set Strategic plans for</w:t>
      </w:r>
      <w:r w:rsidRPr="008B5598">
        <w:rPr>
          <w:rFonts w:asciiTheme="majorBidi" w:hAnsiTheme="majorBidi" w:cstheme="majorBidi"/>
        </w:rPr>
        <w:t xml:space="preserve"> more than 19 villages</w:t>
      </w:r>
      <w:r w:rsidR="00030777" w:rsidRPr="008B5598">
        <w:rPr>
          <w:rFonts w:asciiTheme="majorBidi" w:hAnsiTheme="majorBidi" w:cstheme="majorBidi"/>
        </w:rPr>
        <w:t>.</w:t>
      </w:r>
    </w:p>
    <w:p w:rsidR="008A4A5C" w:rsidRPr="008B5598" w:rsidRDefault="00F85688"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Expert of Informal Areas Development Fund to prepare the report on </w:t>
      </w:r>
      <w:r w:rsidR="00047B7E" w:rsidRPr="008B5598">
        <w:rPr>
          <w:rFonts w:asciiTheme="majorBidi" w:hAnsiTheme="majorBidi" w:cstheme="majorBidi"/>
        </w:rPr>
        <w:t>unsafe</w:t>
      </w:r>
      <w:r w:rsidRPr="008B5598">
        <w:rPr>
          <w:rFonts w:asciiTheme="majorBidi" w:hAnsiTheme="majorBidi" w:cstheme="majorBidi"/>
        </w:rPr>
        <w:t xml:space="preserve"> areas in </w:t>
      </w:r>
      <w:proofErr w:type="spellStart"/>
      <w:r w:rsidRPr="008B5598">
        <w:rPr>
          <w:rFonts w:asciiTheme="majorBidi" w:hAnsiTheme="majorBidi" w:cstheme="majorBidi"/>
        </w:rPr>
        <w:t>Sohag</w:t>
      </w:r>
      <w:proofErr w:type="spellEnd"/>
      <w:r w:rsidRPr="008B5598">
        <w:rPr>
          <w:rFonts w:asciiTheme="majorBidi" w:hAnsiTheme="majorBidi" w:cstheme="majorBidi"/>
        </w:rPr>
        <w:t xml:space="preserve"> Governorate in May 2009.</w:t>
      </w:r>
    </w:p>
    <w:p w:rsidR="00047B7E" w:rsidRPr="008B5598" w:rsidRDefault="00047B7E"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Participating as </w:t>
      </w:r>
      <w:proofErr w:type="spellStart"/>
      <w:r w:rsidRPr="008B5598">
        <w:rPr>
          <w:rFonts w:asciiTheme="majorBidi" w:hAnsiTheme="majorBidi" w:cstheme="majorBidi"/>
        </w:rPr>
        <w:t>Assiut</w:t>
      </w:r>
      <w:proofErr w:type="spellEnd"/>
      <w:r w:rsidRPr="008B5598">
        <w:rPr>
          <w:rFonts w:asciiTheme="majorBidi" w:hAnsiTheme="majorBidi" w:cstheme="majorBidi"/>
        </w:rPr>
        <w:t xml:space="preserve"> University representative in the </w:t>
      </w:r>
      <w:r w:rsidR="004F4283" w:rsidRPr="008B5598">
        <w:rPr>
          <w:rFonts w:asciiTheme="majorBidi" w:hAnsiTheme="majorBidi" w:cstheme="majorBidi"/>
        </w:rPr>
        <w:t>Committee</w:t>
      </w:r>
      <w:r w:rsidRPr="008B5598">
        <w:rPr>
          <w:rFonts w:asciiTheme="majorBidi" w:hAnsiTheme="majorBidi" w:cstheme="majorBidi"/>
        </w:rPr>
        <w:t xml:space="preserve"> of preparing a report on areas facing dangerous conditions</w:t>
      </w:r>
      <w:r w:rsidR="002136A7" w:rsidRPr="008B5598">
        <w:rPr>
          <w:rFonts w:asciiTheme="majorBidi" w:hAnsiTheme="majorBidi" w:cstheme="majorBidi"/>
        </w:rPr>
        <w:t xml:space="preserve"> in </w:t>
      </w:r>
      <w:proofErr w:type="spellStart"/>
      <w:r w:rsidR="002136A7" w:rsidRPr="008B5598">
        <w:rPr>
          <w:rFonts w:asciiTheme="majorBidi" w:hAnsiTheme="majorBidi" w:cstheme="majorBidi"/>
        </w:rPr>
        <w:t>Assiut</w:t>
      </w:r>
      <w:proofErr w:type="spellEnd"/>
      <w:r w:rsidR="002136A7" w:rsidRPr="008B5598">
        <w:rPr>
          <w:rFonts w:asciiTheme="majorBidi" w:hAnsiTheme="majorBidi" w:cstheme="majorBidi"/>
        </w:rPr>
        <w:t xml:space="preserve"> Governorate. A personal report was submitted on this subject in 2009.</w:t>
      </w:r>
    </w:p>
    <w:p w:rsidR="002136A7" w:rsidRPr="008B5598" w:rsidRDefault="002136A7"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In 2009, Participating in preparing a methodological project to set a detailed plan for the extension area south of </w:t>
      </w:r>
      <w:proofErr w:type="spellStart"/>
      <w:r w:rsidRPr="008B5598">
        <w:rPr>
          <w:rFonts w:asciiTheme="majorBidi" w:hAnsiTheme="majorBidi" w:cstheme="majorBidi"/>
        </w:rPr>
        <w:t>Almaraga</w:t>
      </w:r>
      <w:proofErr w:type="spellEnd"/>
      <w:r w:rsidRPr="008B5598">
        <w:rPr>
          <w:rFonts w:asciiTheme="majorBidi" w:hAnsiTheme="majorBidi" w:cstheme="majorBidi"/>
        </w:rPr>
        <w:t xml:space="preserve"> city.</w:t>
      </w:r>
    </w:p>
    <w:p w:rsidR="00A540D5" w:rsidRDefault="00F0535E" w:rsidP="00A540D5">
      <w:pPr>
        <w:numPr>
          <w:ilvl w:val="0"/>
          <w:numId w:val="4"/>
        </w:numPr>
        <w:bidi w:val="0"/>
        <w:jc w:val="both"/>
        <w:rPr>
          <w:rFonts w:asciiTheme="majorBidi" w:hAnsiTheme="majorBidi" w:cstheme="majorBidi"/>
        </w:rPr>
      </w:pPr>
      <w:r w:rsidRPr="008B5598">
        <w:rPr>
          <w:rFonts w:asciiTheme="majorBidi" w:hAnsiTheme="majorBidi" w:cstheme="majorBidi"/>
        </w:rPr>
        <w:t xml:space="preserve">Since October 2006, Expert </w:t>
      </w:r>
      <w:r w:rsidR="002136A7" w:rsidRPr="008B5598">
        <w:rPr>
          <w:rFonts w:asciiTheme="majorBidi" w:hAnsiTheme="majorBidi" w:cstheme="majorBidi"/>
        </w:rPr>
        <w:t>in the Urban</w:t>
      </w:r>
      <w:r w:rsidRPr="008B5598">
        <w:rPr>
          <w:rFonts w:asciiTheme="majorBidi" w:hAnsiTheme="majorBidi" w:cstheme="majorBidi"/>
        </w:rPr>
        <w:t xml:space="preserve"> Observatory Project team organized by GOPP, Egypt.</w:t>
      </w:r>
      <w:r w:rsidR="002136A7" w:rsidRPr="008B5598">
        <w:rPr>
          <w:rFonts w:asciiTheme="majorBidi" w:hAnsiTheme="majorBidi" w:cstheme="majorBidi"/>
        </w:rPr>
        <w:t xml:space="preserve"> </w:t>
      </w:r>
      <w:r w:rsidRPr="008B5598">
        <w:rPr>
          <w:rFonts w:asciiTheme="majorBidi" w:hAnsiTheme="majorBidi" w:cstheme="majorBidi"/>
        </w:rPr>
        <w:t>Till now, about 7 reports were prepared as initial trials to set the urban data collection system.</w:t>
      </w:r>
    </w:p>
    <w:p w:rsidR="004F4283" w:rsidRDefault="003529C4" w:rsidP="00A540D5">
      <w:pPr>
        <w:numPr>
          <w:ilvl w:val="0"/>
          <w:numId w:val="4"/>
        </w:numPr>
        <w:bidi w:val="0"/>
        <w:jc w:val="both"/>
        <w:rPr>
          <w:rFonts w:asciiTheme="majorBidi" w:hAnsiTheme="majorBidi" w:cstheme="majorBidi"/>
        </w:rPr>
      </w:pPr>
      <w:r w:rsidRPr="00A540D5">
        <w:rPr>
          <w:rFonts w:asciiTheme="majorBidi" w:hAnsiTheme="majorBidi" w:cstheme="majorBidi"/>
        </w:rPr>
        <w:t>In 2008 and 2009, participating in a team work to prepare detailed plans of the National Housing Project in Egypt "</w:t>
      </w:r>
      <w:proofErr w:type="spellStart"/>
      <w:r w:rsidRPr="00A540D5">
        <w:rPr>
          <w:rFonts w:asciiTheme="majorBidi" w:hAnsiTheme="majorBidi" w:cstheme="majorBidi"/>
        </w:rPr>
        <w:t>Ibnee</w:t>
      </w:r>
      <w:proofErr w:type="spellEnd"/>
      <w:r w:rsidRPr="00A540D5">
        <w:rPr>
          <w:rFonts w:asciiTheme="majorBidi" w:hAnsiTheme="majorBidi" w:cstheme="majorBidi"/>
        </w:rPr>
        <w:t xml:space="preserve"> Batak". The total areas planned are 460 </w:t>
      </w:r>
      <w:proofErr w:type="spellStart"/>
      <w:r w:rsidRPr="00A540D5">
        <w:rPr>
          <w:rFonts w:asciiTheme="majorBidi" w:hAnsiTheme="majorBidi" w:cstheme="majorBidi"/>
        </w:rPr>
        <w:t>Feddans</w:t>
      </w:r>
      <w:proofErr w:type="spellEnd"/>
      <w:r w:rsidRPr="00A540D5">
        <w:rPr>
          <w:rFonts w:asciiTheme="majorBidi" w:hAnsiTheme="majorBidi" w:cstheme="majorBidi"/>
        </w:rPr>
        <w:t xml:space="preserve"> distributed in 3 new towns and 5 locations in 3 new towns New </w:t>
      </w:r>
      <w:proofErr w:type="spellStart"/>
      <w:r w:rsidRPr="00A540D5">
        <w:rPr>
          <w:rFonts w:asciiTheme="majorBidi" w:hAnsiTheme="majorBidi" w:cstheme="majorBidi"/>
        </w:rPr>
        <w:t>Assiut</w:t>
      </w:r>
      <w:proofErr w:type="spellEnd"/>
      <w:r w:rsidRPr="00A540D5">
        <w:rPr>
          <w:rFonts w:asciiTheme="majorBidi" w:hAnsiTheme="majorBidi" w:cstheme="majorBidi"/>
        </w:rPr>
        <w:t xml:space="preserve">, New </w:t>
      </w:r>
      <w:proofErr w:type="spellStart"/>
      <w:r w:rsidRPr="00A540D5">
        <w:rPr>
          <w:rFonts w:asciiTheme="majorBidi" w:hAnsiTheme="majorBidi" w:cstheme="majorBidi"/>
        </w:rPr>
        <w:t>Almenia</w:t>
      </w:r>
      <w:proofErr w:type="spellEnd"/>
      <w:r w:rsidRPr="00A540D5">
        <w:rPr>
          <w:rFonts w:asciiTheme="majorBidi" w:hAnsiTheme="majorBidi" w:cstheme="majorBidi"/>
        </w:rPr>
        <w:t>, and New Aswan. The contractor is GOPP, Egypt.</w:t>
      </w:r>
    </w:p>
    <w:p w:rsidR="00D850DC" w:rsidRPr="00D850DC" w:rsidRDefault="00D850DC" w:rsidP="00D850DC">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 Egypt (HBRC) in</w:t>
      </w:r>
      <w:r w:rsidRPr="008B5598">
        <w:rPr>
          <w:rFonts w:asciiTheme="majorBidi" w:hAnsiTheme="majorBidi" w:cstheme="majorBidi"/>
        </w:rPr>
        <w:t xml:space="preserve"> </w:t>
      </w:r>
      <w:r>
        <w:rPr>
          <w:rFonts w:asciiTheme="majorBidi" w:hAnsiTheme="majorBidi" w:cstheme="majorBidi"/>
        </w:rPr>
        <w:t>preparing t</w:t>
      </w:r>
      <w:r w:rsidRPr="008B5598">
        <w:rPr>
          <w:rFonts w:asciiTheme="majorBidi" w:hAnsiTheme="majorBidi" w:cstheme="majorBidi"/>
        </w:rPr>
        <w:t xml:space="preserve">he National Report of Egypt, Submitted to the International Conference Habitat II, </w:t>
      </w:r>
      <w:proofErr w:type="spellStart"/>
      <w:r w:rsidRPr="008B5598">
        <w:rPr>
          <w:rFonts w:asciiTheme="majorBidi" w:hAnsiTheme="majorBidi" w:cstheme="majorBidi"/>
        </w:rPr>
        <w:t>Istanbol</w:t>
      </w:r>
      <w:proofErr w:type="spellEnd"/>
      <w:r w:rsidRPr="008B5598">
        <w:rPr>
          <w:rFonts w:asciiTheme="majorBidi" w:hAnsiTheme="majorBidi" w:cstheme="majorBidi"/>
        </w:rPr>
        <w:t>, Turkey, 1996.</w:t>
      </w:r>
    </w:p>
    <w:p w:rsidR="00E2363A" w:rsidRDefault="008814DC" w:rsidP="00E2363A">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w:t>
      </w:r>
      <w:r w:rsidR="00CB77FA">
        <w:rPr>
          <w:rFonts w:asciiTheme="majorBidi" w:hAnsiTheme="majorBidi" w:cstheme="majorBidi"/>
        </w:rPr>
        <w:t>, Egypt</w:t>
      </w:r>
      <w:r>
        <w:rPr>
          <w:rFonts w:asciiTheme="majorBidi" w:hAnsiTheme="majorBidi" w:cstheme="majorBidi"/>
        </w:rPr>
        <w:t xml:space="preserve"> (HBRC) </w:t>
      </w:r>
      <w:r w:rsidR="00CB77FA">
        <w:rPr>
          <w:rFonts w:asciiTheme="majorBidi" w:hAnsiTheme="majorBidi" w:cstheme="majorBidi"/>
        </w:rPr>
        <w:t>in t</w:t>
      </w:r>
      <w:r w:rsidR="00E2363A" w:rsidRPr="008B5598">
        <w:rPr>
          <w:rFonts w:asciiTheme="majorBidi" w:hAnsiTheme="majorBidi" w:cstheme="majorBidi"/>
        </w:rPr>
        <w:t xml:space="preserve">he </w:t>
      </w:r>
      <w:r w:rsidR="00CB77FA">
        <w:rPr>
          <w:rFonts w:asciiTheme="majorBidi" w:hAnsiTheme="majorBidi" w:cstheme="majorBidi"/>
        </w:rPr>
        <w:t>architectural and planning c</w:t>
      </w:r>
      <w:r w:rsidR="00E2363A" w:rsidRPr="008B5598">
        <w:rPr>
          <w:rFonts w:asciiTheme="majorBidi" w:hAnsiTheme="majorBidi" w:cstheme="majorBidi"/>
        </w:rPr>
        <w:t>ompetition entitled: Integrated Development for Homeless in New Communities, the first prize, supported by ministry of development, New Communities, Housing &amp; Public Utilities, Egypt. Feb. 1993.</w:t>
      </w:r>
    </w:p>
    <w:p w:rsidR="00D850DC" w:rsidRPr="00D850DC" w:rsidRDefault="00D850DC" w:rsidP="00D850DC">
      <w:pPr>
        <w:numPr>
          <w:ilvl w:val="0"/>
          <w:numId w:val="4"/>
        </w:numPr>
        <w:bidi w:val="0"/>
        <w:jc w:val="both"/>
        <w:rPr>
          <w:rFonts w:asciiTheme="majorBidi" w:hAnsiTheme="majorBidi" w:cstheme="majorBidi"/>
        </w:rPr>
      </w:pPr>
      <w:r w:rsidRPr="00D850DC">
        <w:rPr>
          <w:rFonts w:asciiTheme="majorBidi" w:hAnsiTheme="majorBidi" w:cstheme="majorBidi"/>
        </w:rPr>
        <w:t>Since first of July 1991 till 13th Oct. 1996: Undertaking the Technical Secretary of National Committee of Preparing the Egyptian Code of Practice for Engineering Plumping Design &amp; Installations. During this period the Egyptian Code of Practice for Engineering Plumping Design &amp; Installations was issued and training courses were organized on applying this document.</w:t>
      </w:r>
    </w:p>
    <w:p w:rsidR="00D850DC" w:rsidRPr="00D850DC" w:rsidRDefault="00D850DC" w:rsidP="00D850DC">
      <w:pPr>
        <w:numPr>
          <w:ilvl w:val="0"/>
          <w:numId w:val="4"/>
        </w:numPr>
        <w:bidi w:val="0"/>
        <w:jc w:val="both"/>
        <w:rPr>
          <w:rFonts w:asciiTheme="majorBidi" w:hAnsiTheme="majorBidi" w:cstheme="majorBidi"/>
        </w:rPr>
      </w:pPr>
      <w:r w:rsidRPr="00D850DC">
        <w:rPr>
          <w:rFonts w:asciiTheme="majorBidi" w:hAnsiTheme="majorBidi" w:cstheme="majorBidi"/>
        </w:rPr>
        <w:t>Since first of July 1991 till 13th Oct. 1996: Undertaking the Technical Secretary of the Specialist Sub-Committee of Egyptian Specifications for Engineering Plumping Installation. During this period the Egyptian Specifications for Engineering Plumping Installation was issued and training courses were organized on applying this document.</w:t>
      </w:r>
    </w:p>
    <w:p w:rsidR="00E80A60" w:rsidRPr="008B5598" w:rsidRDefault="00CB77FA" w:rsidP="00E80A60">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 Egypt (HBRC) in</w:t>
      </w:r>
      <w:r w:rsidRPr="008B5598">
        <w:rPr>
          <w:rFonts w:asciiTheme="majorBidi" w:hAnsiTheme="majorBidi" w:cstheme="majorBidi"/>
        </w:rPr>
        <w:t xml:space="preserve"> </w:t>
      </w:r>
      <w:r>
        <w:rPr>
          <w:rFonts w:asciiTheme="majorBidi" w:hAnsiTheme="majorBidi" w:cstheme="majorBidi"/>
        </w:rPr>
        <w:t>preparing the research project "</w:t>
      </w:r>
      <w:r w:rsidR="00E80A60" w:rsidRPr="008B5598">
        <w:rPr>
          <w:rFonts w:asciiTheme="majorBidi" w:hAnsiTheme="majorBidi" w:cstheme="majorBidi"/>
        </w:rPr>
        <w:t>Norms and Standards of Educational Buildings</w:t>
      </w:r>
      <w:r>
        <w:rPr>
          <w:rFonts w:asciiTheme="majorBidi" w:hAnsiTheme="majorBidi" w:cstheme="majorBidi"/>
        </w:rPr>
        <w:t>"</w:t>
      </w:r>
      <w:r w:rsidR="00E80A60" w:rsidRPr="008B5598">
        <w:rPr>
          <w:rFonts w:asciiTheme="majorBidi" w:hAnsiTheme="majorBidi" w:cstheme="majorBidi"/>
        </w:rPr>
        <w:t>, Supported by USAID, 1989-1990.</w:t>
      </w:r>
    </w:p>
    <w:p w:rsidR="00E80A60" w:rsidRPr="008B5598" w:rsidRDefault="00CB77FA" w:rsidP="00E80A60">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 Egypt (HBRC) in</w:t>
      </w:r>
      <w:r w:rsidRPr="008B5598">
        <w:rPr>
          <w:rFonts w:asciiTheme="majorBidi" w:hAnsiTheme="majorBidi" w:cstheme="majorBidi"/>
        </w:rPr>
        <w:t xml:space="preserve"> </w:t>
      </w:r>
      <w:r>
        <w:rPr>
          <w:rFonts w:asciiTheme="majorBidi" w:hAnsiTheme="majorBidi" w:cstheme="majorBidi"/>
        </w:rPr>
        <w:t>t</w:t>
      </w:r>
      <w:r w:rsidR="00E80A60" w:rsidRPr="008B5598">
        <w:rPr>
          <w:rFonts w:asciiTheme="majorBidi" w:hAnsiTheme="majorBidi" w:cstheme="majorBidi"/>
        </w:rPr>
        <w:t xml:space="preserve">he </w:t>
      </w:r>
      <w:r>
        <w:rPr>
          <w:rFonts w:asciiTheme="majorBidi" w:hAnsiTheme="majorBidi" w:cstheme="majorBidi"/>
        </w:rPr>
        <w:t>research project titled: "</w:t>
      </w:r>
      <w:r w:rsidR="00E80A60" w:rsidRPr="008B5598">
        <w:rPr>
          <w:rFonts w:asciiTheme="majorBidi" w:hAnsiTheme="majorBidi" w:cstheme="majorBidi"/>
        </w:rPr>
        <w:t>Evaluation of New Communities in Suburbs of Cairo-Case study of Heliopolis &amp; El-</w:t>
      </w:r>
      <w:proofErr w:type="spellStart"/>
      <w:r w:rsidR="00E80A60" w:rsidRPr="008B5598">
        <w:rPr>
          <w:rFonts w:asciiTheme="majorBidi" w:hAnsiTheme="majorBidi" w:cstheme="majorBidi"/>
        </w:rPr>
        <w:t>Awkaff</w:t>
      </w:r>
      <w:proofErr w:type="spellEnd"/>
      <w:r w:rsidR="00E80A60" w:rsidRPr="008B5598">
        <w:rPr>
          <w:rFonts w:asciiTheme="majorBidi" w:hAnsiTheme="majorBidi" w:cstheme="majorBidi"/>
        </w:rPr>
        <w:t xml:space="preserve"> Community</w:t>
      </w:r>
      <w:r>
        <w:rPr>
          <w:rFonts w:asciiTheme="majorBidi" w:hAnsiTheme="majorBidi" w:cstheme="majorBidi"/>
        </w:rPr>
        <w:t>"</w:t>
      </w:r>
      <w:r w:rsidR="00E80A60" w:rsidRPr="008B5598">
        <w:rPr>
          <w:rFonts w:asciiTheme="majorBidi" w:hAnsiTheme="majorBidi" w:cstheme="majorBidi"/>
        </w:rPr>
        <w:t>, Supported by the Academy of Scientific Research, Sept. 1990.</w:t>
      </w:r>
    </w:p>
    <w:p w:rsidR="00E80A60" w:rsidRPr="00E80A60" w:rsidRDefault="00CB77FA" w:rsidP="00E80A60">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 Egypt (HBRC) in</w:t>
      </w:r>
      <w:r w:rsidRPr="008B5598">
        <w:rPr>
          <w:rFonts w:asciiTheme="majorBidi" w:hAnsiTheme="majorBidi" w:cstheme="majorBidi"/>
        </w:rPr>
        <w:t xml:space="preserve"> </w:t>
      </w:r>
      <w:r>
        <w:rPr>
          <w:rFonts w:asciiTheme="majorBidi" w:hAnsiTheme="majorBidi" w:cstheme="majorBidi"/>
        </w:rPr>
        <w:t>t</w:t>
      </w:r>
      <w:r w:rsidR="00E80A60" w:rsidRPr="008B5598">
        <w:rPr>
          <w:rFonts w:asciiTheme="majorBidi" w:hAnsiTheme="majorBidi" w:cstheme="majorBidi"/>
        </w:rPr>
        <w:t xml:space="preserve">he </w:t>
      </w:r>
      <w:r>
        <w:rPr>
          <w:rFonts w:asciiTheme="majorBidi" w:hAnsiTheme="majorBidi" w:cstheme="majorBidi"/>
        </w:rPr>
        <w:t>research project titled: "</w:t>
      </w:r>
      <w:r w:rsidR="00E80A60" w:rsidRPr="008B5598">
        <w:rPr>
          <w:rFonts w:asciiTheme="majorBidi" w:hAnsiTheme="majorBidi" w:cstheme="majorBidi"/>
        </w:rPr>
        <w:t xml:space="preserve">Efficiency Improvement of New Cities in Egypt, Supported by Ministry of Development, New Communities, Housing &amp; Public Utilities, </w:t>
      </w:r>
      <w:proofErr w:type="gramStart"/>
      <w:r w:rsidR="00E80A60" w:rsidRPr="008B5598">
        <w:rPr>
          <w:rFonts w:asciiTheme="majorBidi" w:hAnsiTheme="majorBidi" w:cstheme="majorBidi"/>
        </w:rPr>
        <w:t>July</w:t>
      </w:r>
      <w:proofErr w:type="gramEnd"/>
      <w:r w:rsidR="00E80A60" w:rsidRPr="008B5598">
        <w:rPr>
          <w:rFonts w:asciiTheme="majorBidi" w:hAnsiTheme="majorBidi" w:cstheme="majorBidi"/>
        </w:rPr>
        <w:t xml:space="preserve"> 1991.</w:t>
      </w:r>
    </w:p>
    <w:p w:rsidR="00456B22" w:rsidRDefault="00456B22">
      <w:pPr>
        <w:bidi w:val="0"/>
        <w:rPr>
          <w:rFonts w:asciiTheme="majorBidi" w:hAnsiTheme="majorBidi" w:cstheme="majorBidi"/>
          <w:b/>
          <w:bCs/>
        </w:rPr>
      </w:pPr>
      <w:r>
        <w:rPr>
          <w:rFonts w:asciiTheme="majorBidi" w:hAnsiTheme="majorBidi" w:cstheme="majorBidi"/>
          <w:b/>
          <w:bCs/>
        </w:rPr>
        <w:br w:type="page"/>
      </w:r>
    </w:p>
    <w:p w:rsidR="00C139CC" w:rsidRPr="00456B22" w:rsidRDefault="00C139CC" w:rsidP="00E80A60">
      <w:pPr>
        <w:bidi w:val="0"/>
        <w:ind w:left="360"/>
        <w:jc w:val="both"/>
        <w:rPr>
          <w:rFonts w:asciiTheme="majorBidi" w:hAnsiTheme="majorBidi" w:cstheme="majorBidi"/>
          <w:sz w:val="32"/>
          <w:szCs w:val="32"/>
        </w:rPr>
      </w:pPr>
      <w:r w:rsidRPr="00456B22">
        <w:rPr>
          <w:rFonts w:asciiTheme="majorBidi" w:hAnsiTheme="majorBidi" w:cstheme="majorBidi"/>
          <w:b/>
          <w:bCs/>
          <w:sz w:val="32"/>
          <w:szCs w:val="32"/>
        </w:rPr>
        <w:lastRenderedPageBreak/>
        <w:t>Published Researches:</w:t>
      </w:r>
    </w:p>
    <w:p w:rsidR="003A7DD6" w:rsidRPr="00282FD7" w:rsidRDefault="003A7DD6"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Adham</w:t>
      </w:r>
      <w:proofErr w:type="spellEnd"/>
      <w:r w:rsidRPr="00282FD7">
        <w:rPr>
          <w:rFonts w:asciiTheme="majorBidi" w:hAnsiTheme="majorBidi" w:cstheme="majorBidi"/>
        </w:rPr>
        <w:t xml:space="preserve"> Mokhtar, </w:t>
      </w:r>
      <w:proofErr w:type="spellStart"/>
      <w:r w:rsidRPr="00282FD7">
        <w:rPr>
          <w:rFonts w:asciiTheme="majorBidi" w:hAnsiTheme="majorBidi" w:cstheme="majorBidi"/>
        </w:rPr>
        <w:t>Magdy</w:t>
      </w:r>
      <w:proofErr w:type="spellEnd"/>
      <w:r w:rsidRPr="00282FD7">
        <w:rPr>
          <w:rFonts w:asciiTheme="majorBidi" w:hAnsiTheme="majorBidi" w:cstheme="majorBidi"/>
        </w:rPr>
        <w:t xml:space="preserve"> </w:t>
      </w:r>
      <w:proofErr w:type="spellStart"/>
      <w:r w:rsidRPr="00282FD7">
        <w:rPr>
          <w:rFonts w:asciiTheme="majorBidi" w:hAnsiTheme="majorBidi" w:cstheme="majorBidi"/>
        </w:rPr>
        <w:t>Radwan</w:t>
      </w:r>
      <w:proofErr w:type="spellEnd"/>
      <w:r w:rsidRPr="00282FD7">
        <w:rPr>
          <w:rFonts w:asciiTheme="majorBidi" w:hAnsiTheme="majorBidi" w:cstheme="majorBidi"/>
        </w:rPr>
        <w:t xml:space="preserve">, Mohamed Abdel </w:t>
      </w:r>
      <w:proofErr w:type="spellStart"/>
      <w:r w:rsidRPr="00282FD7">
        <w:rPr>
          <w:rFonts w:asciiTheme="majorBidi" w:hAnsiTheme="majorBidi" w:cstheme="majorBidi"/>
        </w:rPr>
        <w:t>Wahab</w:t>
      </w:r>
      <w:proofErr w:type="spellEnd"/>
      <w:r w:rsidRPr="00282FD7">
        <w:rPr>
          <w:rFonts w:asciiTheme="majorBidi" w:hAnsiTheme="majorBidi" w:cstheme="majorBidi"/>
        </w:rPr>
        <w:t xml:space="preserve">, </w:t>
      </w: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Hashem, " Study of internal noise sources in residential building and reduction methods" </w:t>
      </w:r>
      <w:proofErr w:type="spellStart"/>
      <w:r w:rsidRPr="00282FD7">
        <w:rPr>
          <w:rFonts w:asciiTheme="majorBidi" w:hAnsiTheme="majorBidi" w:cstheme="majorBidi"/>
        </w:rPr>
        <w:t>Assiut</w:t>
      </w:r>
      <w:proofErr w:type="spellEnd"/>
      <w:r w:rsidRPr="00282FD7">
        <w:rPr>
          <w:rFonts w:asciiTheme="majorBidi" w:hAnsiTheme="majorBidi" w:cstheme="majorBidi"/>
        </w:rPr>
        <w:t xml:space="preserve"> University, Faculty of Engineering Magazine, </w:t>
      </w:r>
      <w:r w:rsidR="003F4BC6" w:rsidRPr="00282FD7">
        <w:rPr>
          <w:rFonts w:asciiTheme="majorBidi" w:hAnsiTheme="majorBidi" w:cstheme="majorBidi"/>
        </w:rPr>
        <w:t>September</w:t>
      </w:r>
      <w:r w:rsidRPr="00282FD7">
        <w:rPr>
          <w:rFonts w:asciiTheme="majorBidi" w:hAnsiTheme="majorBidi" w:cstheme="majorBidi"/>
        </w:rPr>
        <w:t xml:space="preserve"> 2014.</w:t>
      </w:r>
    </w:p>
    <w:p w:rsidR="00650BE5" w:rsidRPr="00282FD7" w:rsidRDefault="00650BE5"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 and Islam </w:t>
      </w:r>
      <w:proofErr w:type="spellStart"/>
      <w:r w:rsidRPr="00282FD7">
        <w:rPr>
          <w:rFonts w:asciiTheme="majorBidi" w:hAnsiTheme="majorBidi" w:cstheme="majorBidi"/>
        </w:rPr>
        <w:t>Nofal</w:t>
      </w:r>
      <w:proofErr w:type="spellEnd"/>
      <w:r w:rsidRPr="00282FD7">
        <w:rPr>
          <w:rFonts w:asciiTheme="majorBidi" w:hAnsiTheme="majorBidi" w:cstheme="majorBidi"/>
        </w:rPr>
        <w:t>, "The need to develop Housing courses in Departments of Architecture and Urban Pl</w:t>
      </w:r>
      <w:r w:rsidR="003F4BC6">
        <w:rPr>
          <w:rFonts w:asciiTheme="majorBidi" w:hAnsiTheme="majorBidi" w:cstheme="majorBidi"/>
        </w:rPr>
        <w:t>a</w:t>
      </w:r>
      <w:r w:rsidRPr="00282FD7">
        <w:rPr>
          <w:rFonts w:asciiTheme="majorBidi" w:hAnsiTheme="majorBidi" w:cstheme="majorBidi"/>
        </w:rPr>
        <w:t xml:space="preserve">nning in Egypt", the Eighth Architectural International Conference, Department of Architecture, Faculty of Engineering, </w:t>
      </w:r>
      <w:proofErr w:type="spellStart"/>
      <w:r w:rsidRPr="00282FD7">
        <w:rPr>
          <w:rFonts w:asciiTheme="majorBidi" w:hAnsiTheme="majorBidi" w:cstheme="majorBidi"/>
        </w:rPr>
        <w:t>Assiut</w:t>
      </w:r>
      <w:proofErr w:type="spellEnd"/>
      <w:r w:rsidRPr="00282FD7">
        <w:rPr>
          <w:rFonts w:asciiTheme="majorBidi" w:hAnsiTheme="majorBidi" w:cstheme="majorBidi"/>
        </w:rPr>
        <w:t xml:space="preserve"> University, Egypt, 2010. (</w:t>
      </w:r>
      <w:proofErr w:type="gramStart"/>
      <w:r w:rsidRPr="00282FD7">
        <w:rPr>
          <w:rFonts w:asciiTheme="majorBidi" w:hAnsiTheme="majorBidi" w:cstheme="majorBidi"/>
        </w:rPr>
        <w:t>in</w:t>
      </w:r>
      <w:proofErr w:type="gramEnd"/>
      <w:r w:rsidRPr="00282FD7">
        <w:rPr>
          <w:rFonts w:asciiTheme="majorBidi" w:hAnsiTheme="majorBidi" w:cstheme="majorBidi"/>
        </w:rPr>
        <w:t xml:space="preserve"> Arabic).</w:t>
      </w:r>
    </w:p>
    <w:p w:rsidR="00650BE5" w:rsidRPr="00282FD7" w:rsidRDefault="00650BE5"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 and Ayman </w:t>
      </w:r>
      <w:proofErr w:type="spellStart"/>
      <w:r w:rsidRPr="00282FD7">
        <w:rPr>
          <w:rFonts w:asciiTheme="majorBidi" w:hAnsiTheme="majorBidi" w:cstheme="majorBidi"/>
        </w:rPr>
        <w:t>Alhefnawi</w:t>
      </w:r>
      <w:proofErr w:type="spellEnd"/>
      <w:r w:rsidRPr="00282FD7">
        <w:rPr>
          <w:rFonts w:asciiTheme="majorBidi" w:hAnsiTheme="majorBidi" w:cstheme="majorBidi"/>
        </w:rPr>
        <w:t>, "The Recent Changes in Urban Planning Law</w:t>
      </w:r>
      <w:r w:rsidR="003F4BC6">
        <w:rPr>
          <w:rFonts w:asciiTheme="majorBidi" w:hAnsiTheme="majorBidi" w:cstheme="majorBidi"/>
        </w:rPr>
        <w:t xml:space="preserve"> </w:t>
      </w:r>
      <w:r w:rsidRPr="00282FD7">
        <w:rPr>
          <w:rFonts w:asciiTheme="majorBidi" w:hAnsiTheme="majorBidi" w:cstheme="majorBidi"/>
        </w:rPr>
        <w:t xml:space="preserve">in Egypt, an Analytical Study", the Eighth Architectural International Conference, Department of Architecture, Faculty of Engineering, </w:t>
      </w:r>
      <w:proofErr w:type="spellStart"/>
      <w:r w:rsidRPr="00282FD7">
        <w:rPr>
          <w:rFonts w:asciiTheme="majorBidi" w:hAnsiTheme="majorBidi" w:cstheme="majorBidi"/>
        </w:rPr>
        <w:t>Assiut</w:t>
      </w:r>
      <w:proofErr w:type="spellEnd"/>
      <w:r w:rsidRPr="00282FD7">
        <w:rPr>
          <w:rFonts w:asciiTheme="majorBidi" w:hAnsiTheme="majorBidi" w:cstheme="majorBidi"/>
        </w:rPr>
        <w:t xml:space="preserve"> University, Egypt, 2010. (</w:t>
      </w:r>
      <w:proofErr w:type="gramStart"/>
      <w:r w:rsidRPr="00282FD7">
        <w:rPr>
          <w:rFonts w:asciiTheme="majorBidi" w:hAnsiTheme="majorBidi" w:cstheme="majorBidi"/>
        </w:rPr>
        <w:t>in</w:t>
      </w:r>
      <w:proofErr w:type="gramEnd"/>
      <w:r w:rsidRPr="00282FD7">
        <w:rPr>
          <w:rFonts w:asciiTheme="majorBidi" w:hAnsiTheme="majorBidi" w:cstheme="majorBidi"/>
        </w:rPr>
        <w:t xml:space="preserve"> Arabic).</w:t>
      </w:r>
    </w:p>
    <w:p w:rsidR="00650BE5" w:rsidRPr="00282FD7" w:rsidRDefault="00650BE5"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 and Fahd </w:t>
      </w:r>
      <w:proofErr w:type="spellStart"/>
      <w:r w:rsidRPr="00282FD7">
        <w:rPr>
          <w:rFonts w:asciiTheme="majorBidi" w:hAnsiTheme="majorBidi" w:cstheme="majorBidi"/>
        </w:rPr>
        <w:t>Gohar</w:t>
      </w:r>
      <w:proofErr w:type="spellEnd"/>
      <w:r w:rsidRPr="00282FD7">
        <w:rPr>
          <w:rFonts w:asciiTheme="majorBidi" w:hAnsiTheme="majorBidi" w:cstheme="majorBidi"/>
        </w:rPr>
        <w:t xml:space="preserve"> and others, "Do Urban Heritage Elements of Residential Buildings suit the Local Conditions of </w:t>
      </w:r>
      <w:proofErr w:type="spellStart"/>
      <w:r w:rsidRPr="00282FD7">
        <w:rPr>
          <w:rFonts w:asciiTheme="majorBidi" w:hAnsiTheme="majorBidi" w:cstheme="majorBidi"/>
        </w:rPr>
        <w:t>Hadramout</w:t>
      </w:r>
      <w:proofErr w:type="spellEnd"/>
      <w:r w:rsidRPr="00282FD7">
        <w:rPr>
          <w:rFonts w:asciiTheme="majorBidi" w:hAnsiTheme="majorBidi" w:cstheme="majorBidi"/>
        </w:rPr>
        <w:t xml:space="preserve"> Region?" the Eighth Architectural International Conference, Department of Architecture, Faculty of Engineering, </w:t>
      </w:r>
      <w:proofErr w:type="spellStart"/>
      <w:r w:rsidRPr="00282FD7">
        <w:rPr>
          <w:rFonts w:asciiTheme="majorBidi" w:hAnsiTheme="majorBidi" w:cstheme="majorBidi"/>
        </w:rPr>
        <w:t>Assiut</w:t>
      </w:r>
      <w:proofErr w:type="spellEnd"/>
      <w:r w:rsidRPr="00282FD7">
        <w:rPr>
          <w:rFonts w:asciiTheme="majorBidi" w:hAnsiTheme="majorBidi" w:cstheme="majorBidi"/>
        </w:rPr>
        <w:t xml:space="preserve"> University, Egypt, 2010. (</w:t>
      </w:r>
      <w:proofErr w:type="gramStart"/>
      <w:r w:rsidRPr="00282FD7">
        <w:rPr>
          <w:rFonts w:asciiTheme="majorBidi" w:hAnsiTheme="majorBidi" w:cstheme="majorBidi"/>
        </w:rPr>
        <w:t>in</w:t>
      </w:r>
      <w:proofErr w:type="gramEnd"/>
      <w:r w:rsidRPr="00282FD7">
        <w:rPr>
          <w:rFonts w:asciiTheme="majorBidi" w:hAnsiTheme="majorBidi" w:cstheme="majorBidi"/>
        </w:rPr>
        <w:t xml:space="preserve"> Arabic).</w:t>
      </w:r>
    </w:p>
    <w:p w:rsidR="004A0F99" w:rsidRPr="00282FD7" w:rsidRDefault="004A0F99"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Tampurelli</w:t>
      </w:r>
      <w:proofErr w:type="spellEnd"/>
      <w:r w:rsidRPr="00282FD7">
        <w:rPr>
          <w:rFonts w:asciiTheme="majorBidi" w:hAnsiTheme="majorBidi" w:cstheme="majorBidi"/>
        </w:rPr>
        <w:t xml:space="preserve"> P., Thill O., </w:t>
      </w: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w:t>
      </w:r>
      <w:r w:rsidR="00364F6E" w:rsidRPr="00282FD7">
        <w:rPr>
          <w:rFonts w:asciiTheme="majorBidi" w:hAnsiTheme="majorBidi" w:cstheme="majorBidi"/>
        </w:rPr>
        <w:t>ashem</w:t>
      </w:r>
      <w:r w:rsidRPr="00282FD7">
        <w:rPr>
          <w:rFonts w:asciiTheme="majorBidi" w:hAnsiTheme="majorBidi" w:cstheme="majorBidi"/>
        </w:rPr>
        <w:t xml:space="preserve">. </w:t>
      </w:r>
      <w:proofErr w:type="gramStart"/>
      <w:r w:rsidRPr="00282FD7">
        <w:rPr>
          <w:rFonts w:asciiTheme="majorBidi" w:hAnsiTheme="majorBidi" w:cstheme="majorBidi"/>
        </w:rPr>
        <w:t>and</w:t>
      </w:r>
      <w:proofErr w:type="gramEnd"/>
      <w:r w:rsidRPr="00282FD7">
        <w:rPr>
          <w:rFonts w:asciiTheme="majorBidi" w:hAnsiTheme="majorBidi" w:cstheme="majorBidi"/>
        </w:rPr>
        <w:t xml:space="preserve"> others, "900 KM Nile City, Towards a Regional Development Plan for </w:t>
      </w:r>
      <w:proofErr w:type="spellStart"/>
      <w:r w:rsidRPr="00282FD7">
        <w:rPr>
          <w:rFonts w:asciiTheme="majorBidi" w:hAnsiTheme="majorBidi" w:cstheme="majorBidi"/>
        </w:rPr>
        <w:t>Sohag</w:t>
      </w:r>
      <w:proofErr w:type="spellEnd"/>
      <w:r w:rsidRPr="00282FD7">
        <w:rPr>
          <w:rFonts w:asciiTheme="majorBidi" w:hAnsiTheme="majorBidi" w:cstheme="majorBidi"/>
        </w:rPr>
        <w:t xml:space="preserve"> Governorate", second phase, </w:t>
      </w:r>
      <w:r w:rsidR="001D79DD" w:rsidRPr="00282FD7">
        <w:rPr>
          <w:rFonts w:asciiTheme="majorBidi" w:hAnsiTheme="majorBidi" w:cstheme="majorBidi"/>
        </w:rPr>
        <w:t>5th International Architecture Biennale</w:t>
      </w:r>
      <w:r w:rsidRPr="00282FD7">
        <w:rPr>
          <w:rFonts w:asciiTheme="majorBidi" w:hAnsiTheme="majorBidi" w:cstheme="majorBidi"/>
        </w:rPr>
        <w:t>, Rotterdam, The Netherlands, 201</w:t>
      </w:r>
      <w:r w:rsidR="001D79DD" w:rsidRPr="00282FD7">
        <w:rPr>
          <w:rFonts w:asciiTheme="majorBidi" w:hAnsiTheme="majorBidi" w:cstheme="majorBidi"/>
        </w:rPr>
        <w:t>2</w:t>
      </w:r>
      <w:r w:rsidRPr="00282FD7">
        <w:rPr>
          <w:rFonts w:asciiTheme="majorBidi" w:hAnsiTheme="majorBidi" w:cstheme="majorBidi"/>
        </w:rPr>
        <w:t>.</w:t>
      </w:r>
    </w:p>
    <w:p w:rsidR="00C637F7" w:rsidRPr="00282FD7" w:rsidRDefault="00364F6E"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Tampurelli</w:t>
      </w:r>
      <w:proofErr w:type="spellEnd"/>
      <w:r w:rsidRPr="00282FD7">
        <w:rPr>
          <w:rFonts w:asciiTheme="majorBidi" w:hAnsiTheme="majorBidi" w:cstheme="majorBidi"/>
        </w:rPr>
        <w:t xml:space="preserve"> P., Thill O., </w:t>
      </w:r>
      <w:proofErr w:type="spellStart"/>
      <w:r w:rsidR="00C637F7" w:rsidRPr="00282FD7">
        <w:rPr>
          <w:rFonts w:asciiTheme="majorBidi" w:hAnsiTheme="majorBidi" w:cstheme="majorBidi"/>
        </w:rPr>
        <w:t>Aymen</w:t>
      </w:r>
      <w:proofErr w:type="spellEnd"/>
      <w:r w:rsidR="00C637F7" w:rsidRPr="00282FD7">
        <w:rPr>
          <w:rFonts w:asciiTheme="majorBidi" w:hAnsiTheme="majorBidi" w:cstheme="majorBidi"/>
        </w:rPr>
        <w:t xml:space="preserve"> H</w:t>
      </w:r>
      <w:r w:rsidRPr="00282FD7">
        <w:rPr>
          <w:rFonts w:asciiTheme="majorBidi" w:hAnsiTheme="majorBidi" w:cstheme="majorBidi"/>
        </w:rPr>
        <w:t>ashem</w:t>
      </w:r>
      <w:r w:rsidR="00C637F7" w:rsidRPr="00282FD7">
        <w:rPr>
          <w:rFonts w:asciiTheme="majorBidi" w:hAnsiTheme="majorBidi" w:cstheme="majorBidi"/>
        </w:rPr>
        <w:t xml:space="preserve">. </w:t>
      </w:r>
      <w:proofErr w:type="gramStart"/>
      <w:r w:rsidR="00C637F7" w:rsidRPr="00282FD7">
        <w:rPr>
          <w:rFonts w:asciiTheme="majorBidi" w:hAnsiTheme="majorBidi" w:cstheme="majorBidi"/>
        </w:rPr>
        <w:t>and</w:t>
      </w:r>
      <w:proofErr w:type="gramEnd"/>
      <w:r w:rsidR="00C637F7" w:rsidRPr="00282FD7">
        <w:rPr>
          <w:rFonts w:asciiTheme="majorBidi" w:hAnsiTheme="majorBidi" w:cstheme="majorBidi"/>
        </w:rPr>
        <w:t xml:space="preserve"> others, "900 KM Nile City, Towards a Regional Development Plan for </w:t>
      </w:r>
      <w:proofErr w:type="spellStart"/>
      <w:r w:rsidR="004A0F99" w:rsidRPr="00282FD7">
        <w:rPr>
          <w:rFonts w:asciiTheme="majorBidi" w:hAnsiTheme="majorBidi" w:cstheme="majorBidi"/>
        </w:rPr>
        <w:t>Sohag</w:t>
      </w:r>
      <w:proofErr w:type="spellEnd"/>
      <w:r w:rsidR="00C637F7" w:rsidRPr="00282FD7">
        <w:rPr>
          <w:rFonts w:asciiTheme="majorBidi" w:hAnsiTheme="majorBidi" w:cstheme="majorBidi"/>
        </w:rPr>
        <w:t xml:space="preserve"> Governorate",</w:t>
      </w:r>
      <w:r w:rsidR="004A0F99" w:rsidRPr="00282FD7">
        <w:rPr>
          <w:rFonts w:asciiTheme="majorBidi" w:hAnsiTheme="majorBidi" w:cstheme="majorBidi"/>
        </w:rPr>
        <w:t xml:space="preserve"> First phase,</w:t>
      </w:r>
      <w:r w:rsidR="00C637F7" w:rsidRPr="00282FD7">
        <w:rPr>
          <w:rFonts w:asciiTheme="majorBidi" w:hAnsiTheme="majorBidi" w:cstheme="majorBidi"/>
        </w:rPr>
        <w:t xml:space="preserve"> </w:t>
      </w:r>
      <w:proofErr w:type="spellStart"/>
      <w:r w:rsidR="00C637F7" w:rsidRPr="00282FD7">
        <w:rPr>
          <w:rFonts w:asciiTheme="majorBidi" w:hAnsiTheme="majorBidi" w:cstheme="majorBidi"/>
        </w:rPr>
        <w:t>Berlage</w:t>
      </w:r>
      <w:proofErr w:type="spellEnd"/>
      <w:r w:rsidR="00C637F7" w:rsidRPr="00282FD7">
        <w:rPr>
          <w:rFonts w:asciiTheme="majorBidi" w:hAnsiTheme="majorBidi" w:cstheme="majorBidi"/>
        </w:rPr>
        <w:t xml:space="preserve"> Institute, Rotter</w:t>
      </w:r>
      <w:r w:rsidR="005478EF" w:rsidRPr="00282FD7">
        <w:rPr>
          <w:rFonts w:asciiTheme="majorBidi" w:hAnsiTheme="majorBidi" w:cstheme="majorBidi"/>
        </w:rPr>
        <w:t>dam, The Netherlands, 2010.</w:t>
      </w:r>
    </w:p>
    <w:p w:rsidR="004B7656" w:rsidRPr="00282FD7" w:rsidRDefault="004B7656"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Hashem and others, Urban Growth in South Nile Valley, ETH Studio Basel, Basel, </w:t>
      </w:r>
      <w:r w:rsidR="00192E8C" w:rsidRPr="00282FD7">
        <w:rPr>
          <w:rFonts w:asciiTheme="majorBidi" w:hAnsiTheme="majorBidi" w:cstheme="majorBidi"/>
        </w:rPr>
        <w:t>Switzerland</w:t>
      </w:r>
      <w:r w:rsidRPr="00282FD7">
        <w:rPr>
          <w:rFonts w:asciiTheme="majorBidi" w:hAnsiTheme="majorBidi" w:cstheme="majorBidi"/>
        </w:rPr>
        <w:t>, 2009</w:t>
      </w:r>
    </w:p>
    <w:p w:rsidR="00A30AEC" w:rsidRPr="00282FD7" w:rsidRDefault="00A30AEC"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Hashem:</w:t>
      </w:r>
      <w:r w:rsidR="004A0F99" w:rsidRPr="00282FD7">
        <w:rPr>
          <w:rFonts w:asciiTheme="majorBidi" w:hAnsiTheme="majorBidi" w:cstheme="majorBidi"/>
        </w:rPr>
        <w:t xml:space="preserve"> </w:t>
      </w:r>
      <w:r w:rsidRPr="00282FD7">
        <w:rPr>
          <w:rFonts w:asciiTheme="majorBidi" w:hAnsiTheme="majorBidi" w:cstheme="majorBidi"/>
        </w:rPr>
        <w:t>"Housing Management</w:t>
      </w:r>
      <w:r w:rsidR="001A6004" w:rsidRPr="00282FD7">
        <w:rPr>
          <w:rFonts w:asciiTheme="majorBidi" w:hAnsiTheme="majorBidi" w:cstheme="majorBidi"/>
        </w:rPr>
        <w:t xml:space="preserve"> Systems: Theoretical Approach,</w:t>
      </w:r>
      <w:r w:rsidRPr="00282FD7">
        <w:rPr>
          <w:rFonts w:asciiTheme="majorBidi" w:hAnsiTheme="majorBidi" w:cstheme="majorBidi"/>
        </w:rPr>
        <w:t xml:space="preserve"> Conference of: Towards Low Cost Housing</w:t>
      </w:r>
      <w:r w:rsidR="00B22F7F" w:rsidRPr="00282FD7">
        <w:rPr>
          <w:rFonts w:asciiTheme="majorBidi" w:hAnsiTheme="majorBidi" w:cstheme="majorBidi"/>
        </w:rPr>
        <w:t>, National</w:t>
      </w:r>
      <w:r w:rsidRPr="00282FD7">
        <w:rPr>
          <w:rFonts w:asciiTheme="majorBidi" w:hAnsiTheme="majorBidi" w:cstheme="majorBidi"/>
        </w:rPr>
        <w:t xml:space="preserve"> Housing and Building Research Center, Cairo, 29-31 May, 2007.</w:t>
      </w:r>
    </w:p>
    <w:p w:rsidR="00A30AEC" w:rsidRPr="00282FD7" w:rsidRDefault="003F4BC6" w:rsidP="00282FD7">
      <w:pPr>
        <w:pStyle w:val="ListParagraph"/>
        <w:numPr>
          <w:ilvl w:val="0"/>
          <w:numId w:val="10"/>
        </w:numPr>
        <w:bidi w:val="0"/>
        <w:jc w:val="both"/>
        <w:rPr>
          <w:rFonts w:asciiTheme="majorBidi" w:hAnsiTheme="majorBidi" w:cstheme="majorBidi"/>
        </w:rPr>
      </w:pPr>
      <w:proofErr w:type="spellStart"/>
      <w:r>
        <w:rPr>
          <w:rFonts w:asciiTheme="majorBidi" w:hAnsiTheme="majorBidi" w:cstheme="majorBidi"/>
        </w:rPr>
        <w:t>Aymen</w:t>
      </w:r>
      <w:proofErr w:type="spellEnd"/>
      <w:r>
        <w:rPr>
          <w:rFonts w:asciiTheme="majorBidi" w:hAnsiTheme="majorBidi" w:cstheme="majorBidi"/>
        </w:rPr>
        <w:t xml:space="preserve"> Hashem: "</w:t>
      </w:r>
      <w:r w:rsidR="00A30AEC" w:rsidRPr="00282FD7">
        <w:rPr>
          <w:rFonts w:asciiTheme="majorBidi" w:hAnsiTheme="majorBidi" w:cstheme="majorBidi"/>
        </w:rPr>
        <w:t xml:space="preserve">Land Management for New Low Cost Housing Construction: A Systematic </w:t>
      </w:r>
      <w:r w:rsidR="004A0F99" w:rsidRPr="00282FD7">
        <w:rPr>
          <w:rFonts w:asciiTheme="majorBidi" w:hAnsiTheme="majorBidi" w:cstheme="majorBidi"/>
        </w:rPr>
        <w:t>Approach</w:t>
      </w:r>
      <w:r w:rsidR="00A30AEC" w:rsidRPr="00282FD7">
        <w:rPr>
          <w:rFonts w:asciiTheme="majorBidi" w:hAnsiTheme="majorBidi" w:cstheme="majorBidi"/>
        </w:rPr>
        <w:t xml:space="preserve"> and a Proposed Evaluation Methodology </w:t>
      </w:r>
      <w:r w:rsidR="00B22F7F" w:rsidRPr="00282FD7">
        <w:rPr>
          <w:rFonts w:asciiTheme="majorBidi" w:hAnsiTheme="majorBidi" w:cstheme="majorBidi"/>
        </w:rPr>
        <w:t>Applied</w:t>
      </w:r>
      <w:r w:rsidR="00A30AEC" w:rsidRPr="00282FD7">
        <w:rPr>
          <w:rFonts w:asciiTheme="majorBidi" w:hAnsiTheme="majorBidi" w:cstheme="majorBidi"/>
        </w:rPr>
        <w:t xml:space="preserve"> to Egypt Case", PhD thesis – unpublished, Faculty of Architecture at Warsaw University of Technology, Warsaw, Poland, 2004.</w:t>
      </w:r>
    </w:p>
    <w:p w:rsidR="00A30AEC" w:rsidRPr="00282FD7" w:rsidRDefault="00E80A60"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Hashem, "</w:t>
      </w:r>
      <w:r w:rsidR="00A30AEC" w:rsidRPr="00282FD7">
        <w:rPr>
          <w:rFonts w:asciiTheme="majorBidi" w:hAnsiTheme="majorBidi" w:cstheme="majorBidi"/>
        </w:rPr>
        <w:t xml:space="preserve">The legal framework organizing the upgrading processes of the informal areas in </w:t>
      </w:r>
      <w:proofErr w:type="spellStart"/>
      <w:r w:rsidR="00A30AEC" w:rsidRPr="00282FD7">
        <w:rPr>
          <w:rFonts w:asciiTheme="majorBidi" w:hAnsiTheme="majorBidi" w:cstheme="majorBidi"/>
        </w:rPr>
        <w:t>Egyp</w:t>
      </w:r>
      <w:r w:rsidRPr="00282FD7">
        <w:rPr>
          <w:rFonts w:asciiTheme="majorBidi" w:hAnsiTheme="majorBidi" w:cstheme="majorBidi"/>
        </w:rPr>
        <w:t>"</w:t>
      </w:r>
      <w:r w:rsidR="00A30AEC" w:rsidRPr="00282FD7">
        <w:rPr>
          <w:rFonts w:asciiTheme="majorBidi" w:hAnsiTheme="majorBidi" w:cstheme="majorBidi"/>
        </w:rPr>
        <w:t>t</w:t>
      </w:r>
      <w:proofErr w:type="spellEnd"/>
      <w:r w:rsidR="00A30AEC" w:rsidRPr="00282FD7">
        <w:rPr>
          <w:rFonts w:asciiTheme="majorBidi" w:hAnsiTheme="majorBidi" w:cstheme="majorBidi"/>
        </w:rPr>
        <w:t>, the training course organized by (TRHUD) training and research in housing urban development project, Egypt-</w:t>
      </w:r>
      <w:r w:rsidR="00B22F7F" w:rsidRPr="00282FD7">
        <w:rPr>
          <w:rFonts w:asciiTheme="majorBidi" w:hAnsiTheme="majorBidi" w:cstheme="majorBidi"/>
        </w:rPr>
        <w:t>Netherlands</w:t>
      </w:r>
      <w:r w:rsidR="00A30AEC" w:rsidRPr="00282FD7">
        <w:rPr>
          <w:rFonts w:asciiTheme="majorBidi" w:hAnsiTheme="majorBidi" w:cstheme="majorBidi"/>
        </w:rPr>
        <w:t>, Cairo, 8-19 November 1998.</w:t>
      </w:r>
    </w:p>
    <w:p w:rsidR="00A30AEC" w:rsidRPr="00282FD7" w:rsidRDefault="00E80A60"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Hashem "</w:t>
      </w:r>
      <w:r w:rsidR="00A30AEC" w:rsidRPr="00282FD7">
        <w:rPr>
          <w:rFonts w:asciiTheme="majorBidi" w:hAnsiTheme="majorBidi" w:cstheme="majorBidi"/>
        </w:rPr>
        <w:t>The legal framework organizing the processes of new urban extensions in Egypt</w:t>
      </w:r>
      <w:r w:rsidRPr="00282FD7">
        <w:rPr>
          <w:rFonts w:asciiTheme="majorBidi" w:hAnsiTheme="majorBidi" w:cstheme="majorBidi"/>
        </w:rPr>
        <w:t>"</w:t>
      </w:r>
      <w:r w:rsidR="00A30AEC" w:rsidRPr="00282FD7">
        <w:rPr>
          <w:rFonts w:asciiTheme="majorBidi" w:hAnsiTheme="majorBidi" w:cstheme="majorBidi"/>
        </w:rPr>
        <w:t>, the training course organized by (TRHUD) training and research in housing urban development project, Egypt-</w:t>
      </w:r>
      <w:r w:rsidR="00B22F7F" w:rsidRPr="00282FD7">
        <w:rPr>
          <w:rFonts w:asciiTheme="majorBidi" w:hAnsiTheme="majorBidi" w:cstheme="majorBidi"/>
        </w:rPr>
        <w:t>Netherlands</w:t>
      </w:r>
      <w:r w:rsidR="00A30AEC" w:rsidRPr="00282FD7">
        <w:rPr>
          <w:rFonts w:asciiTheme="majorBidi" w:hAnsiTheme="majorBidi" w:cstheme="majorBidi"/>
        </w:rPr>
        <w:t>, Cairo, 8-19 November 1998.</w:t>
      </w:r>
    </w:p>
    <w:p w:rsidR="00A30AEC" w:rsidRDefault="00E80A60" w:rsidP="00282FD7">
      <w:pPr>
        <w:pStyle w:val="ListParagraph"/>
        <w:numPr>
          <w:ilvl w:val="0"/>
          <w:numId w:val="10"/>
        </w:numPr>
        <w:bidi w:val="0"/>
        <w:jc w:val="both"/>
        <w:rPr>
          <w:rFonts w:asciiTheme="majorBidi" w:hAnsiTheme="majorBidi" w:cstheme="majorBidi"/>
        </w:rPr>
      </w:pPr>
      <w:proofErr w:type="spellStart"/>
      <w:r w:rsidRPr="00282FD7">
        <w:rPr>
          <w:rFonts w:asciiTheme="majorBidi" w:hAnsiTheme="majorBidi" w:cstheme="majorBidi"/>
        </w:rPr>
        <w:t>Aymen</w:t>
      </w:r>
      <w:proofErr w:type="spellEnd"/>
      <w:r w:rsidRPr="00282FD7">
        <w:rPr>
          <w:rFonts w:asciiTheme="majorBidi" w:hAnsiTheme="majorBidi" w:cstheme="majorBidi"/>
        </w:rPr>
        <w:t xml:space="preserve"> Hashem, </w:t>
      </w:r>
      <w:r w:rsidR="00A30AEC" w:rsidRPr="00282FD7">
        <w:rPr>
          <w:rFonts w:asciiTheme="majorBidi" w:hAnsiTheme="majorBidi" w:cstheme="majorBidi"/>
        </w:rPr>
        <w:t>"The Need for Developing Planning Legislation in Egypt", The International Conference for Building &amp; Construction (Inter Build 96), Cairo, 1996.</w:t>
      </w:r>
    </w:p>
    <w:p w:rsidR="00B776BF" w:rsidRPr="00B776BF" w:rsidRDefault="00B776BF" w:rsidP="00B776BF">
      <w:pPr>
        <w:pStyle w:val="ListParagraph"/>
        <w:numPr>
          <w:ilvl w:val="0"/>
          <w:numId w:val="10"/>
        </w:numPr>
        <w:bidi w:val="0"/>
        <w:jc w:val="both"/>
        <w:rPr>
          <w:rFonts w:asciiTheme="majorBidi" w:hAnsiTheme="majorBidi" w:cstheme="majorBidi"/>
        </w:rPr>
      </w:pPr>
      <w:proofErr w:type="spellStart"/>
      <w:r w:rsidRPr="00B776BF">
        <w:rPr>
          <w:rFonts w:asciiTheme="majorBidi" w:hAnsiTheme="majorBidi" w:cstheme="majorBidi"/>
        </w:rPr>
        <w:t>Aymen</w:t>
      </w:r>
      <w:proofErr w:type="spellEnd"/>
      <w:r w:rsidRPr="00B776BF">
        <w:rPr>
          <w:rFonts w:asciiTheme="majorBidi" w:hAnsiTheme="majorBidi" w:cstheme="majorBidi"/>
        </w:rPr>
        <w:t xml:space="preserve"> Hashem, "Increasing the Efficiency of Local Government in Egypt", a report submitted to fulfill the requirements of obtaining Post Graduate Diploma in Housing and Urban Development, The International Course on Housing and Urban Development (ICHUD), Institute for Housing and Urban Development (IHS), Rotterdam, The Netherlands, 1993.</w:t>
      </w:r>
    </w:p>
    <w:p w:rsidR="00A30AEC" w:rsidRPr="00282FD7" w:rsidRDefault="00411CD3" w:rsidP="00282FD7">
      <w:pPr>
        <w:pStyle w:val="ListParagraph"/>
        <w:numPr>
          <w:ilvl w:val="0"/>
          <w:numId w:val="10"/>
        </w:numPr>
        <w:bidi w:val="0"/>
        <w:jc w:val="both"/>
        <w:rPr>
          <w:rFonts w:asciiTheme="majorBidi" w:hAnsiTheme="majorBidi" w:cstheme="majorBidi"/>
        </w:rPr>
      </w:pPr>
      <w:proofErr w:type="spellStart"/>
      <w:r w:rsidRPr="00282FD7">
        <w:rPr>
          <w:rFonts w:ascii="Arial" w:hAnsi="Arial" w:cs="Arial"/>
          <w:sz w:val="20"/>
        </w:rPr>
        <w:t>Aymen</w:t>
      </w:r>
      <w:proofErr w:type="spellEnd"/>
      <w:r w:rsidRPr="00282FD7">
        <w:rPr>
          <w:rFonts w:ascii="Arial" w:hAnsi="Arial" w:cs="Arial"/>
          <w:sz w:val="20"/>
        </w:rPr>
        <w:t xml:space="preserve"> Hashem, Mohamed Abdel-</w:t>
      </w:r>
      <w:proofErr w:type="spellStart"/>
      <w:r w:rsidRPr="00282FD7">
        <w:rPr>
          <w:rFonts w:ascii="Arial" w:hAnsi="Arial" w:cs="Arial"/>
          <w:sz w:val="20"/>
        </w:rPr>
        <w:t>Gawaad</w:t>
      </w:r>
      <w:proofErr w:type="spellEnd"/>
      <w:r w:rsidRPr="00282FD7">
        <w:rPr>
          <w:rFonts w:ascii="Arial" w:hAnsi="Arial" w:cs="Arial"/>
          <w:sz w:val="20"/>
        </w:rPr>
        <w:t xml:space="preserve"> and Sahar </w:t>
      </w:r>
      <w:proofErr w:type="spellStart"/>
      <w:r w:rsidRPr="00282FD7">
        <w:rPr>
          <w:rFonts w:ascii="Arial" w:hAnsi="Arial" w:cs="Arial"/>
          <w:sz w:val="20"/>
        </w:rPr>
        <w:t>Tohamy</w:t>
      </w:r>
      <w:proofErr w:type="spellEnd"/>
      <w:r w:rsidRPr="00282FD7">
        <w:rPr>
          <w:rFonts w:asciiTheme="majorBidi" w:hAnsiTheme="majorBidi" w:cstheme="majorBidi"/>
        </w:rPr>
        <w:t xml:space="preserve"> </w:t>
      </w:r>
      <w:r w:rsidR="00E80A60" w:rsidRPr="00282FD7">
        <w:rPr>
          <w:rFonts w:asciiTheme="majorBidi" w:hAnsiTheme="majorBidi" w:cstheme="majorBidi"/>
        </w:rPr>
        <w:t>"</w:t>
      </w:r>
      <w:r w:rsidR="00A30AEC" w:rsidRPr="00282FD7">
        <w:rPr>
          <w:rFonts w:asciiTheme="majorBidi" w:hAnsiTheme="majorBidi" w:cstheme="majorBidi"/>
        </w:rPr>
        <w:t xml:space="preserve">The Changes that Occurred at the Residential Projects of Immigrated </w:t>
      </w:r>
      <w:proofErr w:type="spellStart"/>
      <w:r w:rsidR="00A30AEC" w:rsidRPr="00282FD7">
        <w:rPr>
          <w:rFonts w:asciiTheme="majorBidi" w:hAnsiTheme="majorBidi" w:cstheme="majorBidi"/>
        </w:rPr>
        <w:t>Noba</w:t>
      </w:r>
      <w:proofErr w:type="spellEnd"/>
      <w:r w:rsidR="00A30AEC" w:rsidRPr="00282FD7">
        <w:rPr>
          <w:rFonts w:asciiTheme="majorBidi" w:hAnsiTheme="majorBidi" w:cstheme="majorBidi"/>
        </w:rPr>
        <w:t xml:space="preserve"> People</w:t>
      </w:r>
      <w:r w:rsidR="00E80A60" w:rsidRPr="00282FD7">
        <w:rPr>
          <w:rFonts w:asciiTheme="majorBidi" w:hAnsiTheme="majorBidi" w:cstheme="majorBidi"/>
        </w:rPr>
        <w:t>"</w:t>
      </w:r>
      <w:r w:rsidR="00A30AEC" w:rsidRPr="00282FD7">
        <w:rPr>
          <w:rFonts w:asciiTheme="majorBidi" w:hAnsiTheme="majorBidi" w:cstheme="majorBidi"/>
        </w:rPr>
        <w:t>, The Housing International Conference entitled: "Policies and Housing Systems for Low Income Communities, HBRC, Cairo, 1992".</w:t>
      </w:r>
    </w:p>
    <w:p w:rsidR="00456B22" w:rsidRDefault="00456B22">
      <w:pPr>
        <w:bidi w:val="0"/>
        <w:rPr>
          <w:rFonts w:asciiTheme="majorBidi" w:hAnsiTheme="majorBidi" w:cstheme="majorBidi"/>
          <w:b/>
          <w:bCs/>
        </w:rPr>
      </w:pPr>
      <w:r>
        <w:rPr>
          <w:rFonts w:asciiTheme="majorBidi" w:hAnsiTheme="majorBidi" w:cstheme="majorBidi"/>
          <w:b/>
          <w:bCs/>
        </w:rPr>
        <w:br w:type="page"/>
      </w:r>
    </w:p>
    <w:p w:rsidR="00C139CC" w:rsidRPr="00456B22" w:rsidRDefault="00C139CC" w:rsidP="00456B22">
      <w:pPr>
        <w:bidi w:val="0"/>
        <w:ind w:left="360"/>
        <w:jc w:val="both"/>
        <w:rPr>
          <w:rFonts w:asciiTheme="majorBidi" w:hAnsiTheme="majorBidi" w:cstheme="majorBidi"/>
          <w:b/>
          <w:bCs/>
          <w:sz w:val="32"/>
          <w:szCs w:val="32"/>
        </w:rPr>
      </w:pPr>
      <w:r w:rsidRPr="00456B22">
        <w:rPr>
          <w:rFonts w:asciiTheme="majorBidi" w:hAnsiTheme="majorBidi" w:cstheme="majorBidi"/>
          <w:b/>
          <w:bCs/>
          <w:sz w:val="32"/>
          <w:szCs w:val="32"/>
        </w:rPr>
        <w:lastRenderedPageBreak/>
        <w:t xml:space="preserve">Participation in Conferences \ </w:t>
      </w:r>
      <w:proofErr w:type="spellStart"/>
      <w:r w:rsidRPr="00456B22">
        <w:rPr>
          <w:rFonts w:asciiTheme="majorBidi" w:hAnsiTheme="majorBidi" w:cstheme="majorBidi"/>
          <w:b/>
          <w:bCs/>
          <w:sz w:val="32"/>
          <w:szCs w:val="32"/>
        </w:rPr>
        <w:t>Seminares</w:t>
      </w:r>
      <w:proofErr w:type="spellEnd"/>
      <w:r w:rsidRPr="00456B22">
        <w:rPr>
          <w:rFonts w:asciiTheme="majorBidi" w:hAnsiTheme="majorBidi" w:cstheme="majorBidi"/>
          <w:b/>
          <w:bCs/>
          <w:sz w:val="32"/>
          <w:szCs w:val="32"/>
        </w:rPr>
        <w:t>:</w:t>
      </w:r>
    </w:p>
    <w:p w:rsidR="00E80A60" w:rsidRPr="009226B9" w:rsidRDefault="00E80A60" w:rsidP="00E80A60">
      <w:pPr>
        <w:numPr>
          <w:ilvl w:val="0"/>
          <w:numId w:val="1"/>
        </w:numPr>
        <w:tabs>
          <w:tab w:val="clear" w:pos="360"/>
          <w:tab w:val="num" w:pos="0"/>
        </w:tabs>
        <w:bidi w:val="0"/>
        <w:ind w:left="0"/>
        <w:jc w:val="both"/>
        <w:rPr>
          <w:rFonts w:asciiTheme="majorBidi" w:hAnsiTheme="majorBidi" w:cstheme="majorBidi"/>
        </w:rPr>
      </w:pPr>
      <w:r w:rsidRPr="009226B9">
        <w:rPr>
          <w:rFonts w:asciiTheme="majorBidi" w:hAnsiTheme="majorBidi" w:cstheme="majorBidi"/>
        </w:rPr>
        <w:t xml:space="preserve">International </w:t>
      </w:r>
      <w:r w:rsidR="00910FFA" w:rsidRPr="009226B9">
        <w:rPr>
          <w:rFonts w:asciiTheme="majorBidi" w:hAnsiTheme="majorBidi" w:cstheme="majorBidi"/>
        </w:rPr>
        <w:t>Conference</w:t>
      </w:r>
      <w:r w:rsidRPr="009226B9">
        <w:rPr>
          <w:rFonts w:asciiTheme="majorBidi" w:hAnsiTheme="majorBidi" w:cstheme="majorBidi"/>
        </w:rPr>
        <w:t>: Transformation in Higher Education in Egypt: Towards Participatory and Interdisciplinary Learning, 16 -17 November 2014</w:t>
      </w:r>
      <w:r>
        <w:rPr>
          <w:rFonts w:asciiTheme="majorBidi" w:hAnsiTheme="majorBidi" w:cstheme="majorBidi"/>
        </w:rPr>
        <w:t xml:space="preserve">, </w:t>
      </w:r>
      <w:r w:rsidRPr="009226B9">
        <w:rPr>
          <w:rFonts w:asciiTheme="majorBidi" w:hAnsiTheme="majorBidi" w:cstheme="majorBidi"/>
        </w:rPr>
        <w:t>Cairo,</w:t>
      </w:r>
      <w:r>
        <w:rPr>
          <w:rFonts w:asciiTheme="majorBidi" w:hAnsiTheme="majorBidi" w:cstheme="majorBidi"/>
        </w:rPr>
        <w:t xml:space="preserve"> organized by</w:t>
      </w:r>
      <w:r w:rsidRPr="009226B9">
        <w:rPr>
          <w:rFonts w:asciiTheme="majorBidi" w:hAnsiTheme="majorBidi" w:cstheme="majorBidi"/>
        </w:rPr>
        <w:t xml:space="preserve"> </w:t>
      </w:r>
      <w:proofErr w:type="spellStart"/>
      <w:r w:rsidRPr="009226B9">
        <w:rPr>
          <w:rFonts w:asciiTheme="majorBidi" w:hAnsiTheme="majorBidi" w:cstheme="majorBidi"/>
        </w:rPr>
        <w:t>PartNar</w:t>
      </w:r>
      <w:proofErr w:type="spellEnd"/>
      <w:r w:rsidRPr="009226B9">
        <w:rPr>
          <w:rFonts w:asciiTheme="majorBidi" w:hAnsiTheme="majorBidi" w:cstheme="majorBidi"/>
        </w:rPr>
        <w:t>, Ain Shams University and DAAD.</w:t>
      </w:r>
    </w:p>
    <w:p w:rsidR="00E80A60" w:rsidRDefault="00E80A60" w:rsidP="00E80A60">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The Seventh session of the World Urban Forum with the theme Urban Equity in Development - Cities for Life, convened by UN-Habitat and hosted by the Government of the Republic of Colombia and the Municipality of Medellin, held from 5 - 11 April 2014 at the Plaza Mayor Convention and Exhibition Center in Medellin.</w:t>
      </w:r>
    </w:p>
    <w:p w:rsidR="005A3646" w:rsidRDefault="00E80A60" w:rsidP="005A364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Local and International experiences in Land Readjustment, two workshops organized by UN-Habitat, 30</w:t>
      </w:r>
      <w:r w:rsidRPr="008B5598">
        <w:rPr>
          <w:rFonts w:asciiTheme="majorBidi" w:hAnsiTheme="majorBidi" w:cstheme="majorBidi"/>
          <w:vertAlign w:val="superscript"/>
        </w:rPr>
        <w:t>th</w:t>
      </w:r>
      <w:r w:rsidRPr="008B5598">
        <w:rPr>
          <w:rFonts w:asciiTheme="majorBidi" w:hAnsiTheme="majorBidi" w:cstheme="majorBidi"/>
        </w:rPr>
        <w:t xml:space="preserve"> of November and 2ed December 2013, Cairo, Egypt. </w:t>
      </w:r>
      <w:proofErr w:type="spellStart"/>
      <w:r w:rsidRPr="008B5598">
        <w:rPr>
          <w:rFonts w:asciiTheme="majorBidi" w:hAnsiTheme="majorBidi" w:cstheme="majorBidi"/>
        </w:rPr>
        <w:t>Almonsha</w:t>
      </w:r>
      <w:proofErr w:type="spellEnd"/>
      <w:r w:rsidRPr="008B5598">
        <w:rPr>
          <w:rFonts w:asciiTheme="majorBidi" w:hAnsiTheme="majorBidi" w:cstheme="majorBidi"/>
        </w:rPr>
        <w:t xml:space="preserve"> city detailed plan was presented with other cases and a lecture by </w:t>
      </w:r>
      <w:r w:rsidRPr="008B5598">
        <w:rPr>
          <w:rFonts w:asciiTheme="majorBidi" w:hAnsiTheme="majorBidi" w:cstheme="majorBidi"/>
          <w:color w:val="000000"/>
        </w:rPr>
        <w:t>Professor Hong from MIT in Cambridge</w:t>
      </w:r>
      <w:r w:rsidRPr="008B5598">
        <w:rPr>
          <w:rFonts w:asciiTheme="majorBidi" w:hAnsiTheme="majorBidi" w:cstheme="majorBidi"/>
        </w:rPr>
        <w:t xml:space="preserve"> was </w:t>
      </w:r>
      <w:r>
        <w:rPr>
          <w:rFonts w:asciiTheme="majorBidi" w:hAnsiTheme="majorBidi" w:cstheme="majorBidi"/>
        </w:rPr>
        <w:t>offered.</w:t>
      </w:r>
    </w:p>
    <w:p w:rsidR="005A3646" w:rsidRPr="005A3646" w:rsidRDefault="005A3646" w:rsidP="005A3646">
      <w:pPr>
        <w:numPr>
          <w:ilvl w:val="0"/>
          <w:numId w:val="1"/>
        </w:numPr>
        <w:tabs>
          <w:tab w:val="clear" w:pos="360"/>
          <w:tab w:val="num" w:pos="0"/>
        </w:tabs>
        <w:bidi w:val="0"/>
        <w:ind w:left="0"/>
        <w:jc w:val="both"/>
        <w:rPr>
          <w:rFonts w:asciiTheme="majorBidi" w:hAnsiTheme="majorBidi" w:cstheme="majorBidi"/>
        </w:rPr>
      </w:pPr>
      <w:r w:rsidRPr="005A3646">
        <w:rPr>
          <w:rFonts w:asciiTheme="majorBidi" w:hAnsiTheme="majorBidi" w:cstheme="majorBidi"/>
        </w:rPr>
        <w:t xml:space="preserve">Rotterdam </w:t>
      </w:r>
      <w:r>
        <w:rPr>
          <w:rFonts w:asciiTheme="majorBidi" w:hAnsiTheme="majorBidi" w:cstheme="majorBidi"/>
        </w:rPr>
        <w:t xml:space="preserve">Architectural </w:t>
      </w:r>
      <w:r w:rsidRPr="005A3646">
        <w:rPr>
          <w:rFonts w:asciiTheme="majorBidi" w:hAnsiTheme="majorBidi" w:cstheme="majorBidi"/>
        </w:rPr>
        <w:t xml:space="preserve">Biennale, Rotterdam, </w:t>
      </w:r>
      <w:proofErr w:type="gramStart"/>
      <w:r w:rsidRPr="005A3646">
        <w:rPr>
          <w:rFonts w:asciiTheme="majorBidi" w:hAnsiTheme="majorBidi" w:cstheme="majorBidi"/>
        </w:rPr>
        <w:t>The</w:t>
      </w:r>
      <w:proofErr w:type="gramEnd"/>
      <w:r w:rsidRPr="005A3646">
        <w:rPr>
          <w:rFonts w:asciiTheme="majorBidi" w:hAnsiTheme="majorBidi" w:cstheme="majorBidi"/>
        </w:rPr>
        <w:t xml:space="preserve"> Netherlands, 2012.</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Eighth International Conference on: </w:t>
      </w:r>
      <w:r w:rsidRPr="008B5598">
        <w:rPr>
          <w:rFonts w:asciiTheme="majorBidi" w:hAnsiTheme="majorBidi" w:cstheme="majorBidi"/>
          <w:i/>
          <w:iCs/>
        </w:rPr>
        <w:t>"Housing for the Poor: Problems and Solutions"</w:t>
      </w:r>
      <w:r w:rsidRPr="008B5598">
        <w:rPr>
          <w:rFonts w:asciiTheme="majorBidi" w:hAnsiTheme="majorBidi" w:cstheme="majorBidi"/>
        </w:rPr>
        <w:t>, (DAAU) Department of Architecture, Asyut University, Asyut, Egypt, 23-25 October. 2007.</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Seventh International Conference on: </w:t>
      </w:r>
      <w:r w:rsidRPr="008B5598">
        <w:rPr>
          <w:rFonts w:asciiTheme="majorBidi" w:hAnsiTheme="majorBidi" w:cstheme="majorBidi"/>
          <w:i/>
          <w:iCs/>
        </w:rPr>
        <w:t>"Digital Revolution and its Impact on Architecture and Urbanization"</w:t>
      </w:r>
      <w:r w:rsidRPr="008B5598">
        <w:rPr>
          <w:rFonts w:asciiTheme="majorBidi" w:hAnsiTheme="majorBidi" w:cstheme="majorBidi"/>
        </w:rPr>
        <w:t>, (DAAU) Department of Architecture, Asyut University, Asyut, Egypt, 15-17 Marc. 2005.</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International Conference on: </w:t>
      </w:r>
      <w:r w:rsidRPr="008B5598">
        <w:rPr>
          <w:rFonts w:asciiTheme="majorBidi" w:hAnsiTheme="majorBidi" w:cstheme="majorBidi"/>
          <w:i/>
          <w:iCs/>
        </w:rPr>
        <w:t>"Digital Revolution and its Impacts on Architecture and Urban Development"</w:t>
      </w:r>
      <w:r w:rsidRPr="008B5598">
        <w:rPr>
          <w:rFonts w:asciiTheme="majorBidi" w:hAnsiTheme="majorBidi" w:cstheme="majorBidi"/>
        </w:rPr>
        <w:t>, (DAAU) Department of Architecture, Asyut University, Asyut, Egypt, 2005.</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International Conference on: </w:t>
      </w:r>
      <w:r w:rsidRPr="008B5598">
        <w:rPr>
          <w:rFonts w:asciiTheme="majorBidi" w:hAnsiTheme="majorBidi" w:cstheme="majorBidi"/>
          <w:i/>
          <w:iCs/>
        </w:rPr>
        <w:t>"Housing and Urban Development in New Europe"</w:t>
      </w:r>
      <w:r w:rsidRPr="008B5598">
        <w:rPr>
          <w:rFonts w:asciiTheme="majorBidi" w:hAnsiTheme="majorBidi" w:cstheme="majorBidi"/>
        </w:rPr>
        <w:t>, (ENHR) European Network for Housing Research, Warsaw, Poland, 2001.</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International Conference on: </w:t>
      </w:r>
      <w:r w:rsidRPr="008B5598">
        <w:rPr>
          <w:rFonts w:asciiTheme="majorBidi" w:hAnsiTheme="majorBidi" w:cstheme="majorBidi"/>
          <w:i/>
          <w:iCs/>
        </w:rPr>
        <w:t>"Urban Networks"</w:t>
      </w:r>
      <w:r w:rsidRPr="008B5598">
        <w:rPr>
          <w:rFonts w:asciiTheme="majorBidi" w:hAnsiTheme="majorBidi" w:cstheme="majorBidi"/>
        </w:rPr>
        <w:t>, (IFHP) International Federation for Housing and Planning, Rotterdam, Holland, 2000.</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Third International Conference on: </w:t>
      </w:r>
      <w:r w:rsidRPr="008B5598">
        <w:rPr>
          <w:rFonts w:asciiTheme="majorBidi" w:hAnsiTheme="majorBidi" w:cstheme="majorBidi"/>
          <w:i/>
          <w:iCs/>
        </w:rPr>
        <w:t>"Planning and Architecture in Desert Areas: Experiences and Future Aims"</w:t>
      </w:r>
      <w:r w:rsidRPr="008B5598">
        <w:rPr>
          <w:rFonts w:asciiTheme="majorBidi" w:hAnsiTheme="majorBidi" w:cstheme="majorBidi"/>
        </w:rPr>
        <w:t>, (DAAU) Department of Architecture, Asyut University, Asyut, Egypt, 17-19 Nov. 1997.</w:t>
      </w:r>
    </w:p>
    <w:p w:rsidR="00585B36" w:rsidRPr="00585B36"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Housing International Conference entitled: "Improving the Living Environment for the Urban poor: Towards Sustainable Development", Organized by SUBE and United Nations Center for Human. Settlements HABITAT, under </w:t>
      </w:r>
      <w:proofErr w:type="gramStart"/>
      <w:r w:rsidRPr="008B5598">
        <w:rPr>
          <w:rFonts w:asciiTheme="majorBidi" w:hAnsiTheme="majorBidi" w:cstheme="majorBidi"/>
        </w:rPr>
        <w:t>The</w:t>
      </w:r>
      <w:proofErr w:type="gramEnd"/>
      <w:r w:rsidRPr="008B5598">
        <w:rPr>
          <w:rFonts w:asciiTheme="majorBidi" w:hAnsiTheme="majorBidi" w:cstheme="majorBidi"/>
        </w:rPr>
        <w:t xml:space="preserve"> Auspices of Mrs. Susan Mubarak, Cairo, 18-21 December 1995.</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Housing International Conference entitled: "The Role of NGOs in promoting sustainable Development for the Poor Communities", Organized by SUBE, the Arab Countries League and United Nations Center for Human Settlements HABITAT, under the Auspices of Mrs. Susan Mubarak, Cairo, 16-18 December 1995.</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Workshop entitled: "Upgrading of informal Settlements-Priorities and Alternatives", Organized by the Society for Upgrading the Built Environment (SUBE) and Frederick </w:t>
      </w:r>
      <w:proofErr w:type="spellStart"/>
      <w:r w:rsidRPr="008B5598">
        <w:rPr>
          <w:rFonts w:asciiTheme="majorBidi" w:hAnsiTheme="majorBidi" w:cstheme="majorBidi"/>
        </w:rPr>
        <w:t>Nauwamann</w:t>
      </w:r>
      <w:proofErr w:type="spellEnd"/>
      <w:r w:rsidRPr="008B5598">
        <w:rPr>
          <w:rFonts w:asciiTheme="majorBidi" w:hAnsiTheme="majorBidi" w:cstheme="majorBidi"/>
        </w:rPr>
        <w:t xml:space="preserve"> Foundation, Cairo, 7-15 May 1994.</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Housing International Conference entitled: "Policies &amp; Housing Systems for Low Income Communities, (HBRC)", Feb. 1992.</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Shelter and Urbanization, (HPRC), seminar on the occasion of the World HABITAT Day, Dec. 1990.</w:t>
      </w:r>
    </w:p>
    <w:p w:rsidR="00C139CC" w:rsidRPr="008B5598" w:rsidRDefault="00C139CC"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New Cities between Planning and Implementation, Supported by the Academy of Scientific Research, Sep. 1990.</w:t>
      </w:r>
    </w:p>
    <w:p w:rsidR="00456B22" w:rsidRDefault="00456B22">
      <w:pPr>
        <w:bidi w:val="0"/>
        <w:rPr>
          <w:rFonts w:asciiTheme="majorBidi" w:hAnsiTheme="majorBidi" w:cstheme="majorBidi"/>
          <w:b/>
          <w:bCs/>
        </w:rPr>
      </w:pPr>
      <w:r>
        <w:rPr>
          <w:rFonts w:asciiTheme="majorBidi" w:hAnsiTheme="majorBidi" w:cstheme="majorBidi"/>
          <w:b/>
          <w:bCs/>
        </w:rPr>
        <w:br w:type="page"/>
      </w:r>
    </w:p>
    <w:p w:rsidR="00C139CC" w:rsidRPr="00456B22" w:rsidRDefault="00C139CC" w:rsidP="00456B22">
      <w:pPr>
        <w:bidi w:val="0"/>
        <w:ind w:left="360"/>
        <w:jc w:val="both"/>
        <w:rPr>
          <w:rFonts w:asciiTheme="majorBidi" w:hAnsiTheme="majorBidi" w:cstheme="majorBidi"/>
          <w:b/>
          <w:bCs/>
          <w:sz w:val="32"/>
          <w:szCs w:val="32"/>
        </w:rPr>
      </w:pPr>
      <w:r w:rsidRPr="00456B22">
        <w:rPr>
          <w:rFonts w:asciiTheme="majorBidi" w:hAnsiTheme="majorBidi" w:cstheme="majorBidi"/>
          <w:b/>
          <w:bCs/>
          <w:sz w:val="32"/>
          <w:szCs w:val="32"/>
        </w:rPr>
        <w:lastRenderedPageBreak/>
        <w:t>Research Interests:</w:t>
      </w:r>
    </w:p>
    <w:p w:rsidR="00C139CC" w:rsidRPr="008B5598" w:rsidRDefault="00264BD0"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Urban Management &amp; Planning, Regional Planning,</w:t>
      </w:r>
      <w:r w:rsidR="00C139CC" w:rsidRPr="008B5598">
        <w:rPr>
          <w:rFonts w:asciiTheme="majorBidi" w:hAnsiTheme="majorBidi" w:cstheme="majorBidi"/>
        </w:rPr>
        <w:t xml:space="preserve"> Land Management, Housing </w:t>
      </w:r>
      <w:r w:rsidR="00463A49" w:rsidRPr="008B5598">
        <w:rPr>
          <w:rFonts w:asciiTheme="majorBidi" w:hAnsiTheme="majorBidi" w:cstheme="majorBidi"/>
        </w:rPr>
        <w:t>Management</w:t>
      </w:r>
      <w:r w:rsidR="00C139CC" w:rsidRPr="008B5598">
        <w:rPr>
          <w:rFonts w:asciiTheme="majorBidi" w:hAnsiTheme="majorBidi" w:cstheme="majorBidi"/>
        </w:rPr>
        <w:t xml:space="preserve">, </w:t>
      </w:r>
      <w:r w:rsidR="00C45F07" w:rsidRPr="008B5598">
        <w:rPr>
          <w:rFonts w:asciiTheme="majorBidi" w:hAnsiTheme="majorBidi" w:cstheme="majorBidi"/>
        </w:rPr>
        <w:t xml:space="preserve">Urban Law and </w:t>
      </w:r>
      <w:r w:rsidR="00C139CC" w:rsidRPr="008B5598">
        <w:rPr>
          <w:rFonts w:asciiTheme="majorBidi" w:hAnsiTheme="majorBidi" w:cstheme="majorBidi"/>
        </w:rPr>
        <w:t xml:space="preserve">Legal Framework, </w:t>
      </w:r>
      <w:r w:rsidR="00C45F07" w:rsidRPr="008B5598">
        <w:rPr>
          <w:rFonts w:asciiTheme="majorBidi" w:hAnsiTheme="majorBidi" w:cstheme="majorBidi"/>
        </w:rPr>
        <w:t xml:space="preserve">Tools of Urban </w:t>
      </w:r>
      <w:r w:rsidR="00C139CC" w:rsidRPr="008B5598">
        <w:rPr>
          <w:rFonts w:asciiTheme="majorBidi" w:hAnsiTheme="majorBidi" w:cstheme="majorBidi"/>
        </w:rPr>
        <w:t>Development Control.</w:t>
      </w:r>
    </w:p>
    <w:p w:rsidR="00C139CC" w:rsidRPr="008B5598" w:rsidRDefault="00C139CC" w:rsidP="008B5598">
      <w:pPr>
        <w:bidi w:val="0"/>
        <w:jc w:val="both"/>
        <w:rPr>
          <w:rFonts w:asciiTheme="majorBidi" w:hAnsiTheme="majorBidi" w:cstheme="majorBidi"/>
        </w:rPr>
      </w:pPr>
    </w:p>
    <w:p w:rsidR="00C139CC" w:rsidRPr="00456B22" w:rsidRDefault="00463A49" w:rsidP="00456B22">
      <w:pPr>
        <w:bidi w:val="0"/>
        <w:ind w:left="360"/>
        <w:jc w:val="both"/>
        <w:rPr>
          <w:rFonts w:asciiTheme="majorBidi" w:hAnsiTheme="majorBidi" w:cstheme="majorBidi"/>
          <w:b/>
          <w:bCs/>
          <w:sz w:val="32"/>
          <w:szCs w:val="32"/>
        </w:rPr>
      </w:pPr>
      <w:r w:rsidRPr="00456B22">
        <w:rPr>
          <w:rFonts w:asciiTheme="majorBidi" w:hAnsiTheme="majorBidi" w:cstheme="majorBidi"/>
          <w:b/>
          <w:bCs/>
          <w:sz w:val="32"/>
          <w:szCs w:val="32"/>
        </w:rPr>
        <w:t>Professional</w:t>
      </w:r>
      <w:r w:rsidR="00C139CC" w:rsidRPr="00456B22">
        <w:rPr>
          <w:rFonts w:asciiTheme="majorBidi" w:hAnsiTheme="majorBidi" w:cstheme="majorBidi"/>
          <w:b/>
          <w:bCs/>
          <w:sz w:val="32"/>
          <w:szCs w:val="32"/>
        </w:rPr>
        <w:t xml:space="preserve"> </w:t>
      </w:r>
      <w:r w:rsidRPr="00456B22">
        <w:rPr>
          <w:rFonts w:asciiTheme="majorBidi" w:hAnsiTheme="majorBidi" w:cstheme="majorBidi"/>
          <w:b/>
          <w:bCs/>
          <w:sz w:val="32"/>
          <w:szCs w:val="32"/>
        </w:rPr>
        <w:t>Training</w:t>
      </w:r>
      <w:r w:rsidR="00C139CC" w:rsidRPr="00456B22">
        <w:rPr>
          <w:rFonts w:asciiTheme="majorBidi" w:hAnsiTheme="majorBidi" w:cstheme="majorBidi"/>
          <w:b/>
          <w:bCs/>
          <w:sz w:val="32"/>
          <w:szCs w:val="32"/>
        </w:rPr>
        <w:t xml:space="preserve"> Courses Obtained:</w:t>
      </w:r>
    </w:p>
    <w:p w:rsidR="00A37EBF" w:rsidRPr="008B5598" w:rsidRDefault="00A37EBF"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 xml:space="preserve">Attending an international Course titled: </w:t>
      </w:r>
      <w:r w:rsidR="00095BFD" w:rsidRPr="008B5598">
        <w:rPr>
          <w:rFonts w:asciiTheme="majorBidi" w:hAnsiTheme="majorBidi" w:cstheme="majorBidi"/>
        </w:rPr>
        <w:t xml:space="preserve">“Bridging Borders- Integrated </w:t>
      </w:r>
      <w:r w:rsidRPr="008B5598">
        <w:rPr>
          <w:rFonts w:asciiTheme="majorBidi" w:hAnsiTheme="majorBidi" w:cstheme="majorBidi"/>
        </w:rPr>
        <w:t>Strategic Planning</w:t>
      </w:r>
      <w:r w:rsidR="00095BFD" w:rsidRPr="008B5598">
        <w:rPr>
          <w:rFonts w:asciiTheme="majorBidi" w:hAnsiTheme="majorBidi" w:cstheme="majorBidi"/>
        </w:rPr>
        <w:t xml:space="preserve"> for cities and Regions”</w:t>
      </w:r>
      <w:r w:rsidRPr="008B5598">
        <w:rPr>
          <w:rFonts w:asciiTheme="majorBidi" w:hAnsiTheme="majorBidi" w:cstheme="majorBidi"/>
        </w:rPr>
        <w:t xml:space="preserve"> organized by</w:t>
      </w:r>
      <w:r w:rsidR="00095BFD" w:rsidRPr="008B5598">
        <w:rPr>
          <w:rFonts w:asciiTheme="majorBidi" w:hAnsiTheme="majorBidi" w:cstheme="majorBidi"/>
        </w:rPr>
        <w:t xml:space="preserve"> Institute for Housing and Urban Development Studies”</w:t>
      </w:r>
      <w:r w:rsidRPr="008B5598">
        <w:rPr>
          <w:rFonts w:asciiTheme="majorBidi" w:hAnsiTheme="majorBidi" w:cstheme="majorBidi"/>
        </w:rPr>
        <w:t xml:space="preserve"> IHS (the Netherlands) and UTI (Egypt),</w:t>
      </w:r>
      <w:r w:rsidR="00095BFD" w:rsidRPr="008B5598">
        <w:rPr>
          <w:rFonts w:asciiTheme="majorBidi" w:hAnsiTheme="majorBidi" w:cstheme="majorBidi"/>
        </w:rPr>
        <w:t xml:space="preserve"> </w:t>
      </w:r>
      <w:r w:rsidR="00B67153" w:rsidRPr="008B5598">
        <w:rPr>
          <w:rFonts w:asciiTheme="majorBidi" w:hAnsiTheme="majorBidi" w:cstheme="majorBidi"/>
        </w:rPr>
        <w:t xml:space="preserve">Course coordinator Forbes Davidson and Ronald Wall, </w:t>
      </w:r>
      <w:r w:rsidR="00095BFD" w:rsidRPr="008B5598">
        <w:rPr>
          <w:rFonts w:asciiTheme="majorBidi" w:hAnsiTheme="majorBidi" w:cstheme="majorBidi"/>
        </w:rPr>
        <w:t>12-24 November</w:t>
      </w:r>
      <w:r w:rsidRPr="008B5598">
        <w:rPr>
          <w:rFonts w:asciiTheme="majorBidi" w:hAnsiTheme="majorBidi" w:cstheme="majorBidi"/>
        </w:rPr>
        <w:t xml:space="preserve"> 201</w:t>
      </w:r>
      <w:r w:rsidR="00095BFD" w:rsidRPr="008B5598">
        <w:rPr>
          <w:rFonts w:asciiTheme="majorBidi" w:hAnsiTheme="majorBidi" w:cstheme="majorBidi"/>
        </w:rPr>
        <w:t>1</w:t>
      </w:r>
      <w:r w:rsidRPr="008B5598">
        <w:rPr>
          <w:rFonts w:asciiTheme="majorBidi" w:hAnsiTheme="majorBidi" w:cstheme="majorBidi"/>
        </w:rPr>
        <w:t>.</w:t>
      </w:r>
    </w:p>
    <w:p w:rsidR="00967434" w:rsidRPr="008B5598" w:rsidRDefault="00967434"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 xml:space="preserve">Organizing in collaboration with the Center of Planning and Architectural Studies a training course on Application of GIS on Urban Planning for 50 students and Staff members in </w:t>
      </w:r>
      <w:r w:rsidR="00463A49" w:rsidRPr="008B5598">
        <w:rPr>
          <w:rFonts w:asciiTheme="majorBidi" w:hAnsiTheme="majorBidi" w:cstheme="majorBidi"/>
        </w:rPr>
        <w:t>Asyut</w:t>
      </w:r>
      <w:r w:rsidRPr="008B5598">
        <w:rPr>
          <w:rFonts w:asciiTheme="majorBidi" w:hAnsiTheme="majorBidi" w:cstheme="majorBidi"/>
        </w:rPr>
        <w:t xml:space="preserve"> </w:t>
      </w:r>
      <w:r w:rsidR="00463A49" w:rsidRPr="008B5598">
        <w:rPr>
          <w:rFonts w:asciiTheme="majorBidi" w:hAnsiTheme="majorBidi" w:cstheme="majorBidi"/>
        </w:rPr>
        <w:t>University</w:t>
      </w:r>
      <w:r w:rsidRPr="008B5598">
        <w:rPr>
          <w:rFonts w:asciiTheme="majorBidi" w:hAnsiTheme="majorBidi" w:cstheme="majorBidi"/>
        </w:rPr>
        <w:t xml:space="preserve"> in April 2010.</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Successfully attended the orientation workshop: "Urban Management", Training and Research in Housing &amp; Urban Development Project-TRHUD, Egypt Netherlands Cooperation. Cairo, 17-19 March 1998.</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Successwfu8lly attended the orientation works</w:t>
      </w:r>
      <w:r w:rsidR="00B63EE9">
        <w:rPr>
          <w:rFonts w:asciiTheme="majorBidi" w:hAnsiTheme="majorBidi" w:cstheme="majorBidi"/>
        </w:rPr>
        <w:t>hop: "Tools &amp; Techniques applie</w:t>
      </w:r>
      <w:r w:rsidRPr="008B5598">
        <w:rPr>
          <w:rFonts w:asciiTheme="majorBidi" w:hAnsiTheme="majorBidi" w:cstheme="majorBidi"/>
        </w:rPr>
        <w:t>d to Community based – Action Planning", Training and Research in Housing &amp; Urban Development Project-TRHUD, Egypt Netherlands Cooperation. Cairo, 22-26 March 1998.</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Successfully attended the Training Course: "Urban Management: Land and Infrastructure development", Training and Research in Housing &amp; Urban Development Project-TRHUD, Egypt Netherlands Cooperation. Cairo, 18-29 October 1998.</w:t>
      </w:r>
    </w:p>
    <w:p w:rsidR="00C139CC"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Successfully attended the Training Course: "Planning and Managing Informal Settlements Upgrading Projects", Training and Research in Housing &amp; Urban Development Proje</w:t>
      </w:r>
      <w:r w:rsidR="00A37EBF" w:rsidRPr="008B5598">
        <w:rPr>
          <w:rFonts w:asciiTheme="majorBidi" w:hAnsiTheme="majorBidi" w:cstheme="majorBidi"/>
        </w:rPr>
        <w:t>c</w:t>
      </w:r>
      <w:r w:rsidRPr="008B5598">
        <w:rPr>
          <w:rFonts w:asciiTheme="majorBidi" w:hAnsiTheme="majorBidi" w:cstheme="majorBidi"/>
        </w:rPr>
        <w:t>t- TRHUD, Egypt Netherlands Cooperation. Cairo, 8-19 November 1998.</w:t>
      </w:r>
    </w:p>
    <w:p w:rsidR="00B63EE9" w:rsidRPr="00B63EE9" w:rsidRDefault="00B63EE9" w:rsidP="00B63EE9">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 xml:space="preserve">Successfully completed a course in: </w:t>
      </w:r>
      <w:r w:rsidRPr="008B5598">
        <w:rPr>
          <w:rFonts w:asciiTheme="majorBidi" w:hAnsiTheme="majorBidi" w:cstheme="majorBidi"/>
          <w:i/>
          <w:iCs/>
        </w:rPr>
        <w:t>"A Training Course on Remote Sensing Techniques and Applications"</w:t>
      </w:r>
      <w:r w:rsidRPr="008B5598">
        <w:rPr>
          <w:rFonts w:asciiTheme="majorBidi" w:hAnsiTheme="majorBidi" w:cstheme="majorBidi"/>
        </w:rPr>
        <w:t xml:space="preserve"> for 35 hours during the period 29 </w:t>
      </w:r>
      <w:proofErr w:type="spellStart"/>
      <w:r w:rsidRPr="008B5598">
        <w:rPr>
          <w:rFonts w:asciiTheme="majorBidi" w:hAnsiTheme="majorBidi" w:cstheme="majorBidi"/>
        </w:rPr>
        <w:t>sep.</w:t>
      </w:r>
      <w:proofErr w:type="spellEnd"/>
      <w:r w:rsidRPr="008B5598">
        <w:rPr>
          <w:rFonts w:asciiTheme="majorBidi" w:hAnsiTheme="majorBidi" w:cstheme="majorBidi"/>
        </w:rPr>
        <w:t xml:space="preserve"> – 2 Oct. 1997, provided by University of Alexandria Research Center.</w:t>
      </w:r>
    </w:p>
    <w:p w:rsidR="00B63EE9" w:rsidRPr="008B5598" w:rsidRDefault="00B63EE9" w:rsidP="00B63EE9">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Successfully completed the International Course in Housing, Planning &amp; Building. In the Institute for Housing &amp; Urban Development Studies (IHS), Rotterdam, the Netherlands From: 5</w:t>
      </w:r>
      <w:r w:rsidRPr="008B5598">
        <w:rPr>
          <w:rFonts w:asciiTheme="majorBidi" w:hAnsiTheme="majorBidi" w:cstheme="majorBidi"/>
          <w:vertAlign w:val="superscript"/>
        </w:rPr>
        <w:t>th</w:t>
      </w:r>
      <w:r w:rsidRPr="008B5598">
        <w:rPr>
          <w:rFonts w:asciiTheme="majorBidi" w:hAnsiTheme="majorBidi" w:cstheme="majorBidi"/>
        </w:rPr>
        <w:t xml:space="preserve"> Aug. 1993 to: 17</w:t>
      </w:r>
      <w:r w:rsidRPr="008B5598">
        <w:rPr>
          <w:rFonts w:asciiTheme="majorBidi" w:hAnsiTheme="majorBidi" w:cstheme="majorBidi"/>
          <w:vertAlign w:val="superscript"/>
        </w:rPr>
        <w:t>th</w:t>
      </w:r>
      <w:r w:rsidRPr="008B5598">
        <w:rPr>
          <w:rFonts w:asciiTheme="majorBidi" w:hAnsiTheme="majorBidi" w:cstheme="majorBidi"/>
        </w:rPr>
        <w:t xml:space="preserve"> Dec. 1993.</w:t>
      </w:r>
    </w:p>
    <w:p w:rsidR="00456B22" w:rsidRDefault="00456B22" w:rsidP="008B5598">
      <w:pPr>
        <w:bidi w:val="0"/>
        <w:jc w:val="both"/>
        <w:rPr>
          <w:rFonts w:asciiTheme="majorBidi" w:hAnsiTheme="majorBidi" w:cstheme="majorBidi"/>
          <w:b/>
          <w:bCs/>
        </w:rPr>
      </w:pPr>
    </w:p>
    <w:p w:rsidR="00C139CC" w:rsidRPr="00456B22" w:rsidRDefault="00C139CC" w:rsidP="00456B22">
      <w:pPr>
        <w:bidi w:val="0"/>
        <w:ind w:left="360"/>
        <w:jc w:val="both"/>
        <w:rPr>
          <w:rFonts w:asciiTheme="majorBidi" w:hAnsiTheme="majorBidi" w:cstheme="majorBidi"/>
          <w:b/>
          <w:bCs/>
          <w:sz w:val="32"/>
          <w:szCs w:val="32"/>
        </w:rPr>
      </w:pPr>
      <w:r w:rsidRPr="00456B22">
        <w:rPr>
          <w:rFonts w:asciiTheme="majorBidi" w:hAnsiTheme="majorBidi" w:cstheme="majorBidi"/>
          <w:b/>
          <w:bCs/>
          <w:sz w:val="32"/>
          <w:szCs w:val="32"/>
        </w:rPr>
        <w:t xml:space="preserve">Membership of </w:t>
      </w:r>
      <w:r w:rsidR="00A37EBF" w:rsidRPr="00456B22">
        <w:rPr>
          <w:rFonts w:asciiTheme="majorBidi" w:hAnsiTheme="majorBidi" w:cstheme="majorBidi"/>
          <w:b/>
          <w:bCs/>
          <w:sz w:val="32"/>
          <w:szCs w:val="32"/>
        </w:rPr>
        <w:t>Scientific</w:t>
      </w:r>
      <w:r w:rsidRPr="00456B22">
        <w:rPr>
          <w:rFonts w:asciiTheme="majorBidi" w:hAnsiTheme="majorBidi" w:cstheme="majorBidi"/>
          <w:b/>
          <w:bCs/>
          <w:sz w:val="32"/>
          <w:szCs w:val="32"/>
        </w:rPr>
        <w:t xml:space="preserve"> Societies:</w:t>
      </w:r>
    </w:p>
    <w:p w:rsidR="00585B36" w:rsidRDefault="00585B36" w:rsidP="00585B36">
      <w:pPr>
        <w:numPr>
          <w:ilvl w:val="0"/>
          <w:numId w:val="1"/>
        </w:numPr>
        <w:tabs>
          <w:tab w:val="clear" w:pos="360"/>
          <w:tab w:val="num" w:pos="0"/>
        </w:tabs>
        <w:bidi w:val="0"/>
        <w:ind w:left="0"/>
        <w:jc w:val="both"/>
        <w:rPr>
          <w:rFonts w:asciiTheme="majorBidi" w:hAnsiTheme="majorBidi" w:cstheme="majorBidi"/>
        </w:rPr>
      </w:pPr>
      <w:r w:rsidRPr="00585B36">
        <w:rPr>
          <w:rFonts w:asciiTheme="majorBidi" w:hAnsiTheme="majorBidi" w:cstheme="majorBidi"/>
        </w:rPr>
        <w:t xml:space="preserve">Membership of IHS Alumni (Institute for Housing &amp; Urban Development Studies, Rotterdam, </w:t>
      </w:r>
      <w:proofErr w:type="gramStart"/>
      <w:r w:rsidRPr="00585B36">
        <w:rPr>
          <w:rFonts w:asciiTheme="majorBidi" w:hAnsiTheme="majorBidi" w:cstheme="majorBidi"/>
        </w:rPr>
        <w:t>The</w:t>
      </w:r>
      <w:proofErr w:type="gramEnd"/>
      <w:r w:rsidRPr="00585B36">
        <w:rPr>
          <w:rFonts w:asciiTheme="majorBidi" w:hAnsiTheme="majorBidi" w:cstheme="majorBidi"/>
        </w:rPr>
        <w:t xml:space="preserve"> Netherlands).</w:t>
      </w:r>
    </w:p>
    <w:p w:rsidR="00411CD3" w:rsidRPr="00585B36" w:rsidRDefault="00411CD3" w:rsidP="00411CD3">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 xml:space="preserve">Regular contact with </w:t>
      </w:r>
      <w:r w:rsidRPr="008B5598">
        <w:rPr>
          <w:rFonts w:asciiTheme="majorBidi" w:hAnsiTheme="majorBidi" w:cstheme="majorBidi"/>
        </w:rPr>
        <w:t>(ENHR) European Network for Housing Research</w:t>
      </w:r>
      <w:r>
        <w:rPr>
          <w:rFonts w:asciiTheme="majorBidi" w:hAnsiTheme="majorBidi" w:cstheme="majorBidi"/>
        </w:rPr>
        <w:t xml:space="preserve"> and </w:t>
      </w:r>
      <w:r w:rsidRPr="008B5598">
        <w:rPr>
          <w:rFonts w:asciiTheme="majorBidi" w:hAnsiTheme="majorBidi" w:cstheme="majorBidi"/>
        </w:rPr>
        <w:t>(IFHP) International Federation for Housing and Planning</w:t>
      </w:r>
      <w:r>
        <w:rPr>
          <w:rFonts w:asciiTheme="majorBidi" w:hAnsiTheme="majorBidi" w:cstheme="majorBidi"/>
        </w:rPr>
        <w:t>.</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Membership of the Egyptian Society of Engineers, Cairo, Egypt.</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Membership of the Society of Egyptian Architects, Cairo, Egypt.</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Membership of the Society of Planning, Cairo, Egypt.</w:t>
      </w:r>
    </w:p>
    <w:p w:rsidR="00F204EB" w:rsidRDefault="00C139CC" w:rsidP="00F204EB">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Membership of the Engineers Syndicate, Egypt.</w:t>
      </w:r>
      <w:r w:rsidR="00440483" w:rsidRPr="008B5598">
        <w:rPr>
          <w:rFonts w:asciiTheme="majorBidi" w:hAnsiTheme="majorBidi" w:cstheme="majorBidi"/>
        </w:rPr>
        <w:t xml:space="preserve"> </w:t>
      </w:r>
    </w:p>
    <w:p w:rsidR="00F204EB" w:rsidRPr="00F204EB" w:rsidRDefault="00F204EB" w:rsidP="00F204EB">
      <w:pPr>
        <w:numPr>
          <w:ilvl w:val="0"/>
          <w:numId w:val="1"/>
        </w:numPr>
        <w:tabs>
          <w:tab w:val="clear" w:pos="360"/>
          <w:tab w:val="num" w:pos="0"/>
        </w:tabs>
        <w:bidi w:val="0"/>
        <w:ind w:left="0"/>
        <w:jc w:val="both"/>
        <w:rPr>
          <w:rFonts w:asciiTheme="majorBidi" w:hAnsiTheme="majorBidi" w:cstheme="majorBidi"/>
        </w:rPr>
      </w:pPr>
      <w:r w:rsidRPr="00F204EB">
        <w:rPr>
          <w:rFonts w:ascii="Arial" w:hAnsi="Arial" w:cs="Arial"/>
          <w:sz w:val="20"/>
        </w:rPr>
        <w:t xml:space="preserve">Membership of </w:t>
      </w:r>
      <w:hyperlink r:id="rId9" w:history="1">
        <w:r w:rsidRPr="00F204EB">
          <w:rPr>
            <w:rFonts w:ascii="Arial" w:hAnsi="Arial"/>
            <w:sz w:val="20"/>
            <w:szCs w:val="20"/>
          </w:rPr>
          <w:t>Dutch Alumni Network in Egypt</w:t>
        </w:r>
      </w:hyperlink>
    </w:p>
    <w:p w:rsidR="00456B22" w:rsidRDefault="00456B22" w:rsidP="00456B22">
      <w:pPr>
        <w:bidi w:val="0"/>
        <w:ind w:left="360"/>
        <w:jc w:val="both"/>
        <w:rPr>
          <w:rFonts w:asciiTheme="majorBidi" w:hAnsiTheme="majorBidi" w:cstheme="majorBidi"/>
          <w:b/>
          <w:bCs/>
          <w:sz w:val="32"/>
          <w:szCs w:val="32"/>
        </w:rPr>
      </w:pPr>
    </w:p>
    <w:p w:rsidR="00456B22" w:rsidRDefault="00456B22">
      <w:pPr>
        <w:bidi w:val="0"/>
        <w:rPr>
          <w:rFonts w:asciiTheme="majorBidi" w:hAnsiTheme="majorBidi" w:cstheme="majorBidi"/>
          <w:b/>
          <w:bCs/>
          <w:sz w:val="32"/>
          <w:szCs w:val="32"/>
        </w:rPr>
      </w:pPr>
      <w:r>
        <w:rPr>
          <w:rFonts w:asciiTheme="majorBidi" w:hAnsiTheme="majorBidi" w:cstheme="majorBidi"/>
          <w:b/>
          <w:bCs/>
          <w:sz w:val="32"/>
          <w:szCs w:val="32"/>
        </w:rPr>
        <w:br w:type="page"/>
      </w:r>
    </w:p>
    <w:p w:rsidR="00C139CC" w:rsidRPr="00456B22" w:rsidRDefault="00C139CC" w:rsidP="00456B22">
      <w:pPr>
        <w:bidi w:val="0"/>
        <w:ind w:left="360"/>
        <w:jc w:val="both"/>
        <w:rPr>
          <w:rFonts w:asciiTheme="majorBidi" w:hAnsiTheme="majorBidi" w:cstheme="majorBidi"/>
          <w:b/>
          <w:bCs/>
          <w:sz w:val="32"/>
          <w:szCs w:val="32"/>
        </w:rPr>
      </w:pPr>
      <w:r w:rsidRPr="00456B22">
        <w:rPr>
          <w:rFonts w:asciiTheme="majorBidi" w:hAnsiTheme="majorBidi" w:cstheme="majorBidi"/>
          <w:b/>
          <w:bCs/>
          <w:sz w:val="32"/>
          <w:szCs w:val="32"/>
        </w:rPr>
        <w:lastRenderedPageBreak/>
        <w:t>Prizes:</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Prof. Dr. </w:t>
      </w:r>
      <w:proofErr w:type="spellStart"/>
      <w:r w:rsidRPr="008B5598">
        <w:rPr>
          <w:rFonts w:asciiTheme="majorBidi" w:hAnsiTheme="majorBidi" w:cstheme="majorBidi"/>
        </w:rPr>
        <w:t>Abd</w:t>
      </w:r>
      <w:proofErr w:type="spellEnd"/>
      <w:r w:rsidRPr="008B5598">
        <w:rPr>
          <w:rFonts w:asciiTheme="majorBidi" w:hAnsiTheme="majorBidi" w:cstheme="majorBidi"/>
        </w:rPr>
        <w:t xml:space="preserve"> El-</w:t>
      </w:r>
      <w:proofErr w:type="spellStart"/>
      <w:r w:rsidRPr="008B5598">
        <w:rPr>
          <w:rFonts w:asciiTheme="majorBidi" w:hAnsiTheme="majorBidi" w:cstheme="majorBidi"/>
        </w:rPr>
        <w:t>Monem</w:t>
      </w:r>
      <w:proofErr w:type="spellEnd"/>
      <w:r w:rsidRPr="008B5598">
        <w:rPr>
          <w:rFonts w:asciiTheme="majorBidi" w:hAnsiTheme="majorBidi" w:cstheme="majorBidi"/>
        </w:rPr>
        <w:t xml:space="preserve"> H. </w:t>
      </w:r>
      <w:proofErr w:type="spellStart"/>
      <w:r w:rsidRPr="008B5598">
        <w:rPr>
          <w:rFonts w:asciiTheme="majorBidi" w:hAnsiTheme="majorBidi" w:cstheme="majorBidi"/>
        </w:rPr>
        <w:t>Kamel</w:t>
      </w:r>
      <w:proofErr w:type="spellEnd"/>
      <w:r w:rsidRPr="008B5598">
        <w:rPr>
          <w:rFonts w:asciiTheme="majorBidi" w:hAnsiTheme="majorBidi" w:cstheme="majorBidi"/>
        </w:rPr>
        <w:t xml:space="preserve"> Prize for the first three graduates from Architecture Department, Faculty of Engineering, </w:t>
      </w:r>
      <w:proofErr w:type="spellStart"/>
      <w:r w:rsidRPr="008B5598">
        <w:rPr>
          <w:rFonts w:asciiTheme="majorBidi" w:hAnsiTheme="majorBidi" w:cstheme="majorBidi"/>
        </w:rPr>
        <w:t>Assiut</w:t>
      </w:r>
      <w:proofErr w:type="spellEnd"/>
      <w:r w:rsidRPr="008B5598">
        <w:rPr>
          <w:rFonts w:asciiTheme="majorBidi" w:hAnsiTheme="majorBidi" w:cstheme="majorBidi"/>
        </w:rPr>
        <w:t xml:space="preserve"> University, </w:t>
      </w:r>
      <w:proofErr w:type="gramStart"/>
      <w:r w:rsidRPr="008B5598">
        <w:rPr>
          <w:rFonts w:asciiTheme="majorBidi" w:hAnsiTheme="majorBidi" w:cstheme="majorBidi"/>
        </w:rPr>
        <w:t>May</w:t>
      </w:r>
      <w:proofErr w:type="gramEnd"/>
      <w:r w:rsidRPr="008B5598">
        <w:rPr>
          <w:rFonts w:asciiTheme="majorBidi" w:hAnsiTheme="majorBidi" w:cstheme="majorBidi"/>
        </w:rPr>
        <w:t xml:space="preserve"> 1988.</w:t>
      </w:r>
    </w:p>
    <w:p w:rsidR="00C139CC"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First Prize from the Ministry of Development, New Community, </w:t>
      </w:r>
      <w:proofErr w:type="gramStart"/>
      <w:r w:rsidRPr="008B5598">
        <w:rPr>
          <w:rFonts w:asciiTheme="majorBidi" w:hAnsiTheme="majorBidi" w:cstheme="majorBidi"/>
        </w:rPr>
        <w:t>Housing</w:t>
      </w:r>
      <w:proofErr w:type="gramEnd"/>
      <w:r w:rsidRPr="008B5598">
        <w:rPr>
          <w:rFonts w:asciiTheme="majorBidi" w:hAnsiTheme="majorBidi" w:cstheme="majorBidi"/>
        </w:rPr>
        <w:t xml:space="preserve"> &amp; Public Utilities, Egypt in the competition entitled Integrated Development for Homeless in New Communities, Feb. 1993.</w:t>
      </w:r>
      <w:r w:rsidR="00C877F9">
        <w:rPr>
          <w:rFonts w:asciiTheme="majorBidi" w:hAnsiTheme="majorBidi" w:cstheme="majorBidi"/>
        </w:rPr>
        <w:t xml:space="preserve"> </w:t>
      </w:r>
    </w:p>
    <w:p w:rsidR="00456B22" w:rsidRDefault="00456B22" w:rsidP="00A30802">
      <w:pPr>
        <w:bidi w:val="0"/>
        <w:jc w:val="both"/>
        <w:rPr>
          <w:rFonts w:asciiTheme="majorBidi" w:hAnsiTheme="majorBidi" w:cstheme="majorBidi"/>
          <w:b/>
          <w:bCs/>
          <w:sz w:val="32"/>
          <w:szCs w:val="32"/>
        </w:rPr>
      </w:pPr>
    </w:p>
    <w:p w:rsidR="00595086" w:rsidRPr="00456B22" w:rsidRDefault="00595086" w:rsidP="00456B22">
      <w:pPr>
        <w:bidi w:val="0"/>
        <w:jc w:val="both"/>
        <w:rPr>
          <w:rFonts w:asciiTheme="majorBidi" w:hAnsiTheme="majorBidi" w:cstheme="majorBidi"/>
          <w:b/>
          <w:bCs/>
          <w:sz w:val="32"/>
          <w:szCs w:val="32"/>
        </w:rPr>
      </w:pPr>
      <w:r w:rsidRPr="00456B22">
        <w:rPr>
          <w:rFonts w:asciiTheme="majorBidi" w:hAnsiTheme="majorBidi" w:cstheme="majorBidi"/>
          <w:b/>
          <w:bCs/>
          <w:sz w:val="32"/>
          <w:szCs w:val="32"/>
        </w:rPr>
        <w:t>Lectures given:</w:t>
      </w:r>
    </w:p>
    <w:p w:rsidR="00000676" w:rsidRPr="00456B22" w:rsidRDefault="00595086" w:rsidP="00595086">
      <w:pPr>
        <w:bidi w:val="0"/>
        <w:jc w:val="both"/>
        <w:rPr>
          <w:rFonts w:asciiTheme="majorBidi" w:hAnsiTheme="majorBidi" w:cstheme="majorBidi"/>
        </w:rPr>
      </w:pPr>
      <w:r w:rsidRPr="00456B22">
        <w:rPr>
          <w:rFonts w:asciiTheme="majorBidi" w:hAnsiTheme="majorBidi" w:cstheme="majorBidi"/>
        </w:rPr>
        <w:t>M</w:t>
      </w:r>
      <w:r w:rsidR="00000676" w:rsidRPr="00456B22">
        <w:rPr>
          <w:rFonts w:asciiTheme="majorBidi" w:hAnsiTheme="majorBidi" w:cstheme="majorBidi"/>
        </w:rPr>
        <w:t>any lectures were given through meetings, seminars, in the following subjects:</w:t>
      </w:r>
    </w:p>
    <w:p w:rsidR="00000676" w:rsidRPr="001B1E99" w:rsidRDefault="00000676" w:rsidP="001B1E99">
      <w:pPr>
        <w:numPr>
          <w:ilvl w:val="0"/>
          <w:numId w:val="1"/>
        </w:numPr>
        <w:tabs>
          <w:tab w:val="clear" w:pos="360"/>
          <w:tab w:val="num" w:pos="0"/>
        </w:tabs>
        <w:bidi w:val="0"/>
        <w:ind w:left="0"/>
        <w:jc w:val="both"/>
        <w:rPr>
          <w:rFonts w:asciiTheme="majorBidi" w:hAnsiTheme="majorBidi" w:cstheme="majorBidi"/>
        </w:rPr>
      </w:pPr>
      <w:r w:rsidRPr="001B1E99">
        <w:rPr>
          <w:rFonts w:asciiTheme="majorBidi" w:hAnsiTheme="majorBidi" w:cstheme="majorBidi"/>
        </w:rPr>
        <w:t>Planning law in Egypt,</w:t>
      </w:r>
    </w:p>
    <w:p w:rsidR="001B1E99" w:rsidRPr="001B1E99" w:rsidRDefault="00000676" w:rsidP="001B1E99">
      <w:pPr>
        <w:numPr>
          <w:ilvl w:val="0"/>
          <w:numId w:val="1"/>
        </w:numPr>
        <w:tabs>
          <w:tab w:val="clear" w:pos="360"/>
          <w:tab w:val="num" w:pos="0"/>
        </w:tabs>
        <w:bidi w:val="0"/>
        <w:ind w:left="0"/>
        <w:jc w:val="both"/>
        <w:rPr>
          <w:rFonts w:asciiTheme="majorBidi" w:hAnsiTheme="majorBidi" w:cstheme="majorBidi"/>
        </w:rPr>
      </w:pPr>
      <w:r w:rsidRPr="001B1E99">
        <w:rPr>
          <w:rFonts w:asciiTheme="majorBidi" w:hAnsiTheme="majorBidi" w:cstheme="majorBidi"/>
        </w:rPr>
        <w:t>Housing Management</w:t>
      </w:r>
      <w:r w:rsidR="00456B22">
        <w:rPr>
          <w:rFonts w:asciiTheme="majorBidi" w:hAnsiTheme="majorBidi" w:cstheme="majorBidi"/>
        </w:rPr>
        <w:t>,</w:t>
      </w:r>
    </w:p>
    <w:p w:rsidR="00595086" w:rsidRPr="001B1E99" w:rsidRDefault="001B1E99" w:rsidP="001B1E99">
      <w:pPr>
        <w:numPr>
          <w:ilvl w:val="0"/>
          <w:numId w:val="1"/>
        </w:numPr>
        <w:tabs>
          <w:tab w:val="clear" w:pos="360"/>
          <w:tab w:val="num" w:pos="0"/>
        </w:tabs>
        <w:bidi w:val="0"/>
        <w:ind w:left="0"/>
        <w:jc w:val="both"/>
        <w:rPr>
          <w:rFonts w:asciiTheme="majorBidi" w:hAnsiTheme="majorBidi" w:cstheme="majorBidi"/>
        </w:rPr>
      </w:pPr>
      <w:r w:rsidRPr="001B1E99">
        <w:rPr>
          <w:rFonts w:asciiTheme="majorBidi" w:hAnsiTheme="majorBidi" w:cstheme="majorBidi"/>
        </w:rPr>
        <w:t>Urban planning in Egypt</w:t>
      </w:r>
      <w:r w:rsidR="00595086" w:rsidRPr="001B1E99">
        <w:rPr>
          <w:rFonts w:asciiTheme="majorBidi" w:hAnsiTheme="majorBidi" w:cstheme="majorBidi"/>
        </w:rPr>
        <w:t xml:space="preserve">  </w:t>
      </w:r>
    </w:p>
    <w:p w:rsidR="00456B22" w:rsidRDefault="00456B22" w:rsidP="004C17E4">
      <w:pPr>
        <w:bidi w:val="0"/>
        <w:jc w:val="both"/>
        <w:rPr>
          <w:rFonts w:ascii="Arial" w:hAnsi="Arial" w:cs="Arial"/>
          <w:b/>
          <w:bCs/>
          <w:sz w:val="20"/>
        </w:rPr>
      </w:pPr>
    </w:p>
    <w:p w:rsidR="004C17E4" w:rsidRPr="00456B22" w:rsidRDefault="00F17268" w:rsidP="00456B22">
      <w:pPr>
        <w:bidi w:val="0"/>
        <w:jc w:val="both"/>
        <w:rPr>
          <w:rFonts w:asciiTheme="majorBidi" w:hAnsiTheme="majorBidi" w:cstheme="majorBidi"/>
          <w:b/>
          <w:bCs/>
          <w:sz w:val="32"/>
          <w:szCs w:val="32"/>
        </w:rPr>
      </w:pPr>
      <w:r w:rsidRPr="00456B22">
        <w:rPr>
          <w:rFonts w:asciiTheme="majorBidi" w:hAnsiTheme="majorBidi" w:cstheme="majorBidi"/>
          <w:b/>
          <w:bCs/>
          <w:sz w:val="32"/>
          <w:szCs w:val="32"/>
        </w:rPr>
        <w:t>List of activities in civic, public and international affairs</w:t>
      </w:r>
      <w:r w:rsidR="004C17E4" w:rsidRPr="00456B22">
        <w:rPr>
          <w:rFonts w:asciiTheme="majorBidi" w:hAnsiTheme="majorBidi" w:cstheme="majorBidi"/>
          <w:b/>
          <w:bCs/>
          <w:sz w:val="32"/>
          <w:szCs w:val="32"/>
        </w:rPr>
        <w:t>:</w:t>
      </w:r>
    </w:p>
    <w:p w:rsidR="004C17E4" w:rsidRDefault="004C17E4" w:rsidP="004C17E4">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 xml:space="preserve">Organizing the visit of His Excellency Mr. Gerard </w:t>
      </w:r>
      <w:proofErr w:type="spellStart"/>
      <w:r>
        <w:rPr>
          <w:rFonts w:asciiTheme="majorBidi" w:hAnsiTheme="majorBidi" w:cstheme="majorBidi"/>
        </w:rPr>
        <w:t>Steeghs</w:t>
      </w:r>
      <w:proofErr w:type="spellEnd"/>
      <w:r>
        <w:rPr>
          <w:rFonts w:asciiTheme="majorBidi" w:hAnsiTheme="majorBidi" w:cstheme="majorBidi"/>
        </w:rPr>
        <w:t xml:space="preserve">- Ambassador of the Netherlands to </w:t>
      </w:r>
      <w:proofErr w:type="spellStart"/>
      <w:r>
        <w:rPr>
          <w:rFonts w:asciiTheme="majorBidi" w:hAnsiTheme="majorBidi" w:cstheme="majorBidi"/>
        </w:rPr>
        <w:t>Assiut</w:t>
      </w:r>
      <w:proofErr w:type="spellEnd"/>
      <w:r>
        <w:rPr>
          <w:rFonts w:asciiTheme="majorBidi" w:hAnsiTheme="majorBidi" w:cstheme="majorBidi"/>
        </w:rPr>
        <w:t xml:space="preserve"> from 4-5</w:t>
      </w:r>
      <w:r w:rsidRPr="003F0549">
        <w:rPr>
          <w:rFonts w:asciiTheme="majorBidi" w:hAnsiTheme="majorBidi" w:cstheme="majorBidi"/>
        </w:rPr>
        <w:t>th</w:t>
      </w:r>
      <w:r>
        <w:rPr>
          <w:rFonts w:asciiTheme="majorBidi" w:hAnsiTheme="majorBidi" w:cstheme="majorBidi"/>
        </w:rPr>
        <w:t xml:space="preserve"> November 2015,</w:t>
      </w:r>
    </w:p>
    <w:p w:rsidR="004C17E4" w:rsidRPr="004C17E4" w:rsidRDefault="004C17E4" w:rsidP="004C17E4">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Organizing many trips for foreign students from Poland, Netherlands, Switzerland, Algeria, Syria, to Egypt</w:t>
      </w:r>
    </w:p>
    <w:p w:rsidR="004C17E4" w:rsidRPr="004C17E4" w:rsidRDefault="004C17E4" w:rsidP="004C17E4">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Organizing many trips for Egyptian students to Poland. Netherlands,</w:t>
      </w:r>
    </w:p>
    <w:p w:rsidR="004C17E4" w:rsidRPr="004C17E4" w:rsidRDefault="004C17E4" w:rsidP="004C17E4">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 xml:space="preserve">Organizing many trips for Egyptian students inside Egypt from </w:t>
      </w:r>
      <w:proofErr w:type="spellStart"/>
      <w:r>
        <w:rPr>
          <w:rFonts w:asciiTheme="majorBidi" w:hAnsiTheme="majorBidi" w:cstheme="majorBidi"/>
        </w:rPr>
        <w:t>Assiut</w:t>
      </w:r>
      <w:proofErr w:type="spellEnd"/>
      <w:r>
        <w:rPr>
          <w:rFonts w:asciiTheme="majorBidi" w:hAnsiTheme="majorBidi" w:cstheme="majorBidi"/>
        </w:rPr>
        <w:t xml:space="preserve"> to many cities e.g. Cairo, Alexandria, </w:t>
      </w:r>
      <w:proofErr w:type="spellStart"/>
      <w:r>
        <w:rPr>
          <w:rFonts w:asciiTheme="majorBidi" w:hAnsiTheme="majorBidi" w:cstheme="majorBidi"/>
        </w:rPr>
        <w:t>Sharm</w:t>
      </w:r>
      <w:proofErr w:type="spellEnd"/>
      <w:r w:rsidR="00456B22">
        <w:rPr>
          <w:rFonts w:asciiTheme="majorBidi" w:hAnsiTheme="majorBidi" w:cstheme="majorBidi"/>
        </w:rPr>
        <w:t xml:space="preserve"> </w:t>
      </w:r>
      <w:proofErr w:type="spellStart"/>
      <w:r>
        <w:rPr>
          <w:rFonts w:asciiTheme="majorBidi" w:hAnsiTheme="majorBidi" w:cstheme="majorBidi"/>
        </w:rPr>
        <w:t>Elshegh</w:t>
      </w:r>
      <w:proofErr w:type="spellEnd"/>
      <w:r>
        <w:rPr>
          <w:rFonts w:asciiTheme="majorBidi" w:hAnsiTheme="majorBidi" w:cstheme="majorBidi"/>
        </w:rPr>
        <w:t xml:space="preserve">, Dahab, </w:t>
      </w:r>
      <w:proofErr w:type="spellStart"/>
      <w:r>
        <w:rPr>
          <w:rFonts w:asciiTheme="majorBidi" w:hAnsiTheme="majorBidi" w:cstheme="majorBidi"/>
        </w:rPr>
        <w:t>Sohag</w:t>
      </w:r>
      <w:proofErr w:type="spellEnd"/>
      <w:r>
        <w:rPr>
          <w:rFonts w:asciiTheme="majorBidi" w:hAnsiTheme="majorBidi" w:cstheme="majorBidi"/>
        </w:rPr>
        <w:t xml:space="preserve">, </w:t>
      </w:r>
      <w:proofErr w:type="spellStart"/>
      <w:r>
        <w:rPr>
          <w:rFonts w:asciiTheme="majorBidi" w:hAnsiTheme="majorBidi" w:cstheme="majorBidi"/>
        </w:rPr>
        <w:t>Gohina</w:t>
      </w:r>
      <w:proofErr w:type="spellEnd"/>
      <w:r>
        <w:rPr>
          <w:rFonts w:asciiTheme="majorBidi" w:hAnsiTheme="majorBidi" w:cstheme="majorBidi"/>
        </w:rPr>
        <w:t xml:space="preserve">, </w:t>
      </w:r>
      <w:proofErr w:type="spellStart"/>
      <w:r>
        <w:rPr>
          <w:rFonts w:asciiTheme="majorBidi" w:hAnsiTheme="majorBidi" w:cstheme="majorBidi"/>
        </w:rPr>
        <w:t>Saqulta</w:t>
      </w:r>
      <w:proofErr w:type="spellEnd"/>
      <w:r>
        <w:rPr>
          <w:rFonts w:asciiTheme="majorBidi" w:hAnsiTheme="majorBidi" w:cstheme="majorBidi"/>
        </w:rPr>
        <w:t xml:space="preserve">, </w:t>
      </w:r>
    </w:p>
    <w:p w:rsidR="00456B22" w:rsidRDefault="00456B22" w:rsidP="004C17E4">
      <w:pPr>
        <w:bidi w:val="0"/>
        <w:jc w:val="both"/>
        <w:rPr>
          <w:rFonts w:asciiTheme="majorBidi" w:hAnsiTheme="majorBidi" w:cstheme="majorBidi"/>
          <w:b/>
          <w:bCs/>
        </w:rPr>
      </w:pPr>
    </w:p>
    <w:p w:rsidR="004C17E4" w:rsidRPr="00456B22" w:rsidRDefault="00456B22" w:rsidP="00456B22">
      <w:pPr>
        <w:bidi w:val="0"/>
        <w:jc w:val="both"/>
        <w:rPr>
          <w:rFonts w:asciiTheme="majorBidi" w:hAnsiTheme="majorBidi" w:cstheme="majorBidi"/>
          <w:b/>
          <w:bCs/>
          <w:sz w:val="32"/>
          <w:szCs w:val="32"/>
        </w:rPr>
      </w:pPr>
      <w:r w:rsidRPr="00456B22">
        <w:rPr>
          <w:rFonts w:asciiTheme="majorBidi" w:hAnsiTheme="majorBidi" w:cstheme="majorBidi"/>
          <w:b/>
          <w:bCs/>
          <w:sz w:val="32"/>
          <w:szCs w:val="32"/>
        </w:rPr>
        <w:t>Leisure</w:t>
      </w:r>
      <w:r w:rsidR="004C17E4" w:rsidRPr="00456B22">
        <w:rPr>
          <w:rFonts w:asciiTheme="majorBidi" w:hAnsiTheme="majorBidi" w:cstheme="majorBidi"/>
          <w:b/>
          <w:bCs/>
          <w:sz w:val="32"/>
          <w:szCs w:val="32"/>
        </w:rPr>
        <w:t xml:space="preserve"> time activities</w:t>
      </w:r>
    </w:p>
    <w:p w:rsidR="00A30802" w:rsidRDefault="00456B22" w:rsidP="004C17E4">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P</w:t>
      </w:r>
      <w:r w:rsidR="00EE1E8E">
        <w:rPr>
          <w:rFonts w:asciiTheme="majorBidi" w:hAnsiTheme="majorBidi" w:cstheme="majorBidi"/>
        </w:rPr>
        <w:t>laying</w:t>
      </w:r>
      <w:r w:rsidR="00A30802">
        <w:rPr>
          <w:rFonts w:asciiTheme="majorBidi" w:hAnsiTheme="majorBidi" w:cstheme="majorBidi"/>
        </w:rPr>
        <w:t xml:space="preserve"> basketbal</w:t>
      </w:r>
      <w:r>
        <w:rPr>
          <w:rFonts w:asciiTheme="majorBidi" w:hAnsiTheme="majorBidi" w:cstheme="majorBidi"/>
        </w:rPr>
        <w:t>l, table tennis, Karate,</w:t>
      </w:r>
      <w:r w:rsidR="00A30802">
        <w:rPr>
          <w:rFonts w:asciiTheme="majorBidi" w:hAnsiTheme="majorBidi" w:cstheme="majorBidi"/>
        </w:rPr>
        <w:t xml:space="preserve"> walking,</w:t>
      </w:r>
    </w:p>
    <w:p w:rsidR="004C17E4" w:rsidRDefault="00456B22" w:rsidP="004C17E4">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Reading, w</w:t>
      </w:r>
      <w:r w:rsidR="004C17E4">
        <w:rPr>
          <w:rFonts w:asciiTheme="majorBidi" w:hAnsiTheme="majorBidi" w:cstheme="majorBidi"/>
        </w:rPr>
        <w:t xml:space="preserve">atching </w:t>
      </w:r>
      <w:proofErr w:type="spellStart"/>
      <w:r w:rsidR="004C17E4">
        <w:rPr>
          <w:rFonts w:asciiTheme="majorBidi" w:hAnsiTheme="majorBidi" w:cstheme="majorBidi"/>
        </w:rPr>
        <w:t>tv</w:t>
      </w:r>
      <w:proofErr w:type="spellEnd"/>
      <w:r w:rsidR="004C17E4">
        <w:rPr>
          <w:rFonts w:asciiTheme="majorBidi" w:hAnsiTheme="majorBidi" w:cstheme="majorBidi"/>
        </w:rPr>
        <w:t>, connecting the social media tools</w:t>
      </w:r>
      <w:r w:rsidR="008F0F3C">
        <w:rPr>
          <w:rFonts w:asciiTheme="majorBidi" w:hAnsiTheme="majorBidi" w:cstheme="majorBidi"/>
        </w:rPr>
        <w:t xml:space="preserve">, </w:t>
      </w:r>
    </w:p>
    <w:p w:rsidR="008F0F3C" w:rsidRPr="004A7A61" w:rsidRDefault="00456B22" w:rsidP="004A7A61">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 xml:space="preserve">Participating and </w:t>
      </w:r>
      <w:r w:rsidR="004A7A61">
        <w:rPr>
          <w:rFonts w:asciiTheme="majorBidi" w:hAnsiTheme="majorBidi" w:cstheme="majorBidi"/>
        </w:rPr>
        <w:t>attending academic events</w:t>
      </w:r>
      <w:r>
        <w:rPr>
          <w:rFonts w:asciiTheme="majorBidi" w:hAnsiTheme="majorBidi" w:cstheme="majorBidi"/>
        </w:rPr>
        <w:t>,</w:t>
      </w:r>
    </w:p>
    <w:p w:rsidR="002642A7" w:rsidRPr="008B5598" w:rsidRDefault="002642A7" w:rsidP="002642A7">
      <w:pPr>
        <w:bidi w:val="0"/>
        <w:jc w:val="both"/>
        <w:rPr>
          <w:rFonts w:asciiTheme="majorBidi" w:hAnsiTheme="majorBidi" w:cstheme="majorBidi"/>
        </w:rPr>
      </w:pPr>
    </w:p>
    <w:sectPr w:rsidR="002642A7" w:rsidRPr="008B5598" w:rsidSect="00B71B03">
      <w:headerReference w:type="default" r:id="rId10"/>
      <w:footerReference w:type="default" r:id="rId11"/>
      <w:pgSz w:w="11906" w:h="16838" w:code="9"/>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E98" w:rsidRDefault="002B7E98" w:rsidP="00C630DD">
      <w:r>
        <w:separator/>
      </w:r>
    </w:p>
  </w:endnote>
  <w:endnote w:type="continuationSeparator" w:id="0">
    <w:p w:rsidR="002B7E98" w:rsidRDefault="002B7E98" w:rsidP="00C6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DecoType Naskh">
    <w:altName w:val="Courier New"/>
    <w:charset w:val="B2"/>
    <w:family w:val="auto"/>
    <w:pitch w:val="variable"/>
    <w:sig w:usb0="00002000"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FA" w:rsidRDefault="00404428" w:rsidP="00C630DD">
    <w:pPr>
      <w:pStyle w:val="Footer"/>
      <w:bidi w:val="0"/>
      <w:jc w:val="center"/>
    </w:pPr>
    <w:r>
      <w:fldChar w:fldCharType="begin"/>
    </w:r>
    <w:r>
      <w:instrText xml:space="preserve"> PAGE   \* MERGEFORMAT </w:instrText>
    </w:r>
    <w:r>
      <w:fldChar w:fldCharType="separate"/>
    </w:r>
    <w:r w:rsidR="00764A8D">
      <w:rPr>
        <w:noProof/>
      </w:rPr>
      <w:t>9</w:t>
    </w:r>
    <w:r>
      <w:rPr>
        <w:noProof/>
      </w:rPr>
      <w:fldChar w:fldCharType="end"/>
    </w:r>
  </w:p>
  <w:p w:rsidR="00910FFA" w:rsidRDefault="00910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E98" w:rsidRDefault="002B7E98" w:rsidP="00C630DD">
      <w:r>
        <w:separator/>
      </w:r>
    </w:p>
  </w:footnote>
  <w:footnote w:type="continuationSeparator" w:id="0">
    <w:p w:rsidR="002B7E98" w:rsidRDefault="002B7E98" w:rsidP="00C63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FA" w:rsidRPr="00470062" w:rsidRDefault="00910FFA" w:rsidP="00C972DE">
    <w:pPr>
      <w:pBdr>
        <w:bottom w:val="single" w:sz="4" w:space="1" w:color="auto"/>
      </w:pBdr>
      <w:ind w:left="360"/>
      <w:jc w:val="center"/>
      <w:rPr>
        <w:rFonts w:cs="Arabic Transparent"/>
        <w:i/>
        <w:iCs/>
        <w:sz w:val="20"/>
        <w:szCs w:val="20"/>
        <w:rtl/>
      </w:rPr>
    </w:pPr>
    <w:r w:rsidRPr="00470062">
      <w:rPr>
        <w:rFonts w:cs="Arabic Transparent"/>
        <w:i/>
        <w:iCs/>
        <w:sz w:val="20"/>
        <w:szCs w:val="20"/>
      </w:rPr>
      <w:t xml:space="preserve">Curriculum Vitae of dr. </w:t>
    </w:r>
    <w:proofErr w:type="spellStart"/>
    <w:r w:rsidRPr="00470062">
      <w:rPr>
        <w:rFonts w:cs="Arabic Transparent"/>
        <w:sz w:val="20"/>
        <w:szCs w:val="20"/>
      </w:rPr>
      <w:t>Aymen</w:t>
    </w:r>
    <w:proofErr w:type="spellEnd"/>
    <w:r w:rsidRPr="00470062">
      <w:rPr>
        <w:rFonts w:cs="Arabic Transparent"/>
        <w:sz w:val="20"/>
        <w:szCs w:val="20"/>
      </w:rPr>
      <w:t xml:space="preserve"> Hashem </w:t>
    </w:r>
    <w:proofErr w:type="spellStart"/>
    <w:r w:rsidRPr="00470062">
      <w:rPr>
        <w:rFonts w:cs="Arabic Transparent"/>
        <w:sz w:val="20"/>
        <w:szCs w:val="20"/>
      </w:rPr>
      <w:t>Abd</w:t>
    </w:r>
    <w:proofErr w:type="spellEnd"/>
    <w:r w:rsidRPr="00470062">
      <w:rPr>
        <w:rFonts w:cs="Arabic Transparent"/>
        <w:sz w:val="20"/>
        <w:szCs w:val="20"/>
      </w:rPr>
      <w:t xml:space="preserve"> El-Rahman </w:t>
    </w:r>
    <w:proofErr w:type="spellStart"/>
    <w:r w:rsidRPr="00470062">
      <w:rPr>
        <w:rFonts w:cs="Arabic Transparent"/>
        <w:sz w:val="20"/>
        <w:szCs w:val="20"/>
      </w:rPr>
      <w:t>Alsayed</w:t>
    </w:r>
    <w:proofErr w:type="spellEnd"/>
  </w:p>
  <w:p w:rsidR="00910FFA" w:rsidRDefault="00910FFA" w:rsidP="00C972DE">
    <w:pPr>
      <w:pStyle w:val="Header"/>
    </w:pPr>
  </w:p>
  <w:p w:rsidR="00910FFA" w:rsidRDefault="00910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8B6C0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66873"/>
    <w:multiLevelType w:val="hybridMultilevel"/>
    <w:tmpl w:val="EBDAA1F2"/>
    <w:lvl w:ilvl="0" w:tplc="E9643D0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47A00"/>
    <w:multiLevelType w:val="hybridMultilevel"/>
    <w:tmpl w:val="9488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32A0D"/>
    <w:multiLevelType w:val="hybridMultilevel"/>
    <w:tmpl w:val="E2F0BA62"/>
    <w:lvl w:ilvl="0" w:tplc="E73A50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23EA5"/>
    <w:multiLevelType w:val="hybridMultilevel"/>
    <w:tmpl w:val="FE746972"/>
    <w:lvl w:ilvl="0" w:tplc="0409000F">
      <w:start w:val="1"/>
      <w:numFmt w:val="decimal"/>
      <w:lvlText w:val="%1."/>
      <w:lvlJc w:val="left"/>
      <w:pPr>
        <w:tabs>
          <w:tab w:val="num" w:pos="1290"/>
        </w:tabs>
        <w:ind w:left="129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0D47839"/>
    <w:multiLevelType w:val="singleLevel"/>
    <w:tmpl w:val="ECBC8E54"/>
    <w:lvl w:ilvl="0">
      <w:start w:val="34"/>
      <w:numFmt w:val="chosung"/>
      <w:lvlText w:val="-"/>
      <w:lvlJc w:val="left"/>
      <w:pPr>
        <w:tabs>
          <w:tab w:val="num" w:pos="360"/>
        </w:tabs>
        <w:ind w:left="360" w:hanging="360"/>
      </w:pPr>
      <w:rPr>
        <w:rFonts w:hint="default"/>
        <w:sz w:val="28"/>
      </w:rPr>
    </w:lvl>
  </w:abstractNum>
  <w:abstractNum w:abstractNumId="6" w15:restartNumberingAfterBreak="0">
    <w:nsid w:val="32A80E22"/>
    <w:multiLevelType w:val="hybridMultilevel"/>
    <w:tmpl w:val="C8028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E0309D"/>
    <w:multiLevelType w:val="hybridMultilevel"/>
    <w:tmpl w:val="54B40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52237A"/>
    <w:multiLevelType w:val="hybridMultilevel"/>
    <w:tmpl w:val="84089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36BB4"/>
    <w:multiLevelType w:val="hybridMultilevel"/>
    <w:tmpl w:val="3DB829DA"/>
    <w:lvl w:ilvl="0" w:tplc="5EE606F0">
      <w:start w:val="1"/>
      <w:numFmt w:val="decimal"/>
      <w:lvlText w:val="%1."/>
      <w:lvlJc w:val="left"/>
      <w:pPr>
        <w:tabs>
          <w:tab w:val="num" w:pos="1290"/>
        </w:tabs>
        <w:ind w:left="129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8"/>
  </w:num>
  <w:num w:numId="5">
    <w:abstractNumId w:val="7"/>
  </w:num>
  <w:num w:numId="6">
    <w:abstractNumId w:val="2"/>
  </w:num>
  <w:num w:numId="7">
    <w:abstractNumId w:val="0"/>
  </w:num>
  <w:num w:numId="8">
    <w:abstractNumId w:val="4"/>
  </w:num>
  <w:num w:numId="9">
    <w:abstractNumId w:val="9"/>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E9F"/>
    <w:rsid w:val="00000676"/>
    <w:rsid w:val="00013802"/>
    <w:rsid w:val="00030777"/>
    <w:rsid w:val="00044297"/>
    <w:rsid w:val="00047B7E"/>
    <w:rsid w:val="000719BC"/>
    <w:rsid w:val="00072DD2"/>
    <w:rsid w:val="00076BFA"/>
    <w:rsid w:val="00095BFD"/>
    <w:rsid w:val="000A6B10"/>
    <w:rsid w:val="000B671F"/>
    <w:rsid w:val="000D4B76"/>
    <w:rsid w:val="000F1315"/>
    <w:rsid w:val="00101E6A"/>
    <w:rsid w:val="00102E83"/>
    <w:rsid w:val="00111B59"/>
    <w:rsid w:val="001714D9"/>
    <w:rsid w:val="00185909"/>
    <w:rsid w:val="0019164D"/>
    <w:rsid w:val="00192E8C"/>
    <w:rsid w:val="001A6004"/>
    <w:rsid w:val="001B1E99"/>
    <w:rsid w:val="001C7801"/>
    <w:rsid w:val="001D2ACB"/>
    <w:rsid w:val="001D5F1A"/>
    <w:rsid w:val="001D79DD"/>
    <w:rsid w:val="00207AF8"/>
    <w:rsid w:val="002125FA"/>
    <w:rsid w:val="002136A7"/>
    <w:rsid w:val="0023047F"/>
    <w:rsid w:val="00252E12"/>
    <w:rsid w:val="00257BCB"/>
    <w:rsid w:val="002642A7"/>
    <w:rsid w:val="00264BD0"/>
    <w:rsid w:val="00282FD7"/>
    <w:rsid w:val="00291B52"/>
    <w:rsid w:val="002B7E98"/>
    <w:rsid w:val="002C11BC"/>
    <w:rsid w:val="002C192C"/>
    <w:rsid w:val="002C3A43"/>
    <w:rsid w:val="002D02A2"/>
    <w:rsid w:val="002E7332"/>
    <w:rsid w:val="00311963"/>
    <w:rsid w:val="00327B0E"/>
    <w:rsid w:val="0033475D"/>
    <w:rsid w:val="00347D1A"/>
    <w:rsid w:val="003516CD"/>
    <w:rsid w:val="003529C4"/>
    <w:rsid w:val="00364F6E"/>
    <w:rsid w:val="003807BA"/>
    <w:rsid w:val="00381674"/>
    <w:rsid w:val="0038505D"/>
    <w:rsid w:val="00391015"/>
    <w:rsid w:val="00393372"/>
    <w:rsid w:val="003A7DD6"/>
    <w:rsid w:val="003C3E9F"/>
    <w:rsid w:val="003E5DE4"/>
    <w:rsid w:val="003F0034"/>
    <w:rsid w:val="003F0549"/>
    <w:rsid w:val="003F4BC6"/>
    <w:rsid w:val="003F5EB7"/>
    <w:rsid w:val="00404428"/>
    <w:rsid w:val="00411CD3"/>
    <w:rsid w:val="00424B22"/>
    <w:rsid w:val="00440483"/>
    <w:rsid w:val="00456B22"/>
    <w:rsid w:val="00463A49"/>
    <w:rsid w:val="00470062"/>
    <w:rsid w:val="004A0F99"/>
    <w:rsid w:val="004A7A61"/>
    <w:rsid w:val="004B4881"/>
    <w:rsid w:val="004B7656"/>
    <w:rsid w:val="004C17E4"/>
    <w:rsid w:val="004D7A99"/>
    <w:rsid w:val="004F41F3"/>
    <w:rsid w:val="004F4283"/>
    <w:rsid w:val="004F5B67"/>
    <w:rsid w:val="00501E44"/>
    <w:rsid w:val="005156DB"/>
    <w:rsid w:val="00534907"/>
    <w:rsid w:val="005478EF"/>
    <w:rsid w:val="0055498B"/>
    <w:rsid w:val="00571814"/>
    <w:rsid w:val="005727E9"/>
    <w:rsid w:val="00583CC3"/>
    <w:rsid w:val="00585B36"/>
    <w:rsid w:val="00595086"/>
    <w:rsid w:val="005963BF"/>
    <w:rsid w:val="005A3646"/>
    <w:rsid w:val="005B45D2"/>
    <w:rsid w:val="005C0035"/>
    <w:rsid w:val="005C2FB2"/>
    <w:rsid w:val="005F1571"/>
    <w:rsid w:val="00610C98"/>
    <w:rsid w:val="00636644"/>
    <w:rsid w:val="00643A70"/>
    <w:rsid w:val="00643D07"/>
    <w:rsid w:val="00645CFB"/>
    <w:rsid w:val="00650BE5"/>
    <w:rsid w:val="00653206"/>
    <w:rsid w:val="00654A4E"/>
    <w:rsid w:val="00663A53"/>
    <w:rsid w:val="00671BD0"/>
    <w:rsid w:val="00686949"/>
    <w:rsid w:val="006975AF"/>
    <w:rsid w:val="006A578F"/>
    <w:rsid w:val="006B5F26"/>
    <w:rsid w:val="006C5918"/>
    <w:rsid w:val="006D29E1"/>
    <w:rsid w:val="006E76A5"/>
    <w:rsid w:val="006F10A1"/>
    <w:rsid w:val="00711D4B"/>
    <w:rsid w:val="0073566D"/>
    <w:rsid w:val="00764A8D"/>
    <w:rsid w:val="007852D4"/>
    <w:rsid w:val="00786230"/>
    <w:rsid w:val="007877AF"/>
    <w:rsid w:val="00794156"/>
    <w:rsid w:val="0079537E"/>
    <w:rsid w:val="007B66AF"/>
    <w:rsid w:val="007D2109"/>
    <w:rsid w:val="00826E9D"/>
    <w:rsid w:val="00832F0F"/>
    <w:rsid w:val="008409CC"/>
    <w:rsid w:val="00874D34"/>
    <w:rsid w:val="008814DC"/>
    <w:rsid w:val="008A4A5C"/>
    <w:rsid w:val="008B5598"/>
    <w:rsid w:val="008B6B28"/>
    <w:rsid w:val="008D02DF"/>
    <w:rsid w:val="008E6E2F"/>
    <w:rsid w:val="008F0F3C"/>
    <w:rsid w:val="008F71B5"/>
    <w:rsid w:val="00910FFA"/>
    <w:rsid w:val="00911956"/>
    <w:rsid w:val="00915A70"/>
    <w:rsid w:val="009226B9"/>
    <w:rsid w:val="00965927"/>
    <w:rsid w:val="00967434"/>
    <w:rsid w:val="009731D9"/>
    <w:rsid w:val="0098496F"/>
    <w:rsid w:val="00994F8C"/>
    <w:rsid w:val="009A1763"/>
    <w:rsid w:val="009A57AD"/>
    <w:rsid w:val="009B6BB1"/>
    <w:rsid w:val="009C3C82"/>
    <w:rsid w:val="009C771E"/>
    <w:rsid w:val="009E25D6"/>
    <w:rsid w:val="009E7C49"/>
    <w:rsid w:val="009F133B"/>
    <w:rsid w:val="00A2445F"/>
    <w:rsid w:val="00A261CD"/>
    <w:rsid w:val="00A30802"/>
    <w:rsid w:val="00A30AEC"/>
    <w:rsid w:val="00A37EBF"/>
    <w:rsid w:val="00A540D5"/>
    <w:rsid w:val="00A60A0D"/>
    <w:rsid w:val="00A678CA"/>
    <w:rsid w:val="00A74CC5"/>
    <w:rsid w:val="00A80495"/>
    <w:rsid w:val="00A96AAC"/>
    <w:rsid w:val="00AB2D07"/>
    <w:rsid w:val="00AC194E"/>
    <w:rsid w:val="00AC34BC"/>
    <w:rsid w:val="00AD4768"/>
    <w:rsid w:val="00AE27D8"/>
    <w:rsid w:val="00AE44E2"/>
    <w:rsid w:val="00B22F7F"/>
    <w:rsid w:val="00B50BEE"/>
    <w:rsid w:val="00B5332C"/>
    <w:rsid w:val="00B63EE9"/>
    <w:rsid w:val="00B67153"/>
    <w:rsid w:val="00B678A2"/>
    <w:rsid w:val="00B71B03"/>
    <w:rsid w:val="00B75B0B"/>
    <w:rsid w:val="00B766E5"/>
    <w:rsid w:val="00B776BF"/>
    <w:rsid w:val="00B80FE2"/>
    <w:rsid w:val="00B826D0"/>
    <w:rsid w:val="00B90217"/>
    <w:rsid w:val="00BA4E6A"/>
    <w:rsid w:val="00BB364A"/>
    <w:rsid w:val="00BB5D23"/>
    <w:rsid w:val="00BC3570"/>
    <w:rsid w:val="00BC383D"/>
    <w:rsid w:val="00BC511D"/>
    <w:rsid w:val="00BC51F5"/>
    <w:rsid w:val="00BD09A4"/>
    <w:rsid w:val="00BE2971"/>
    <w:rsid w:val="00BF4675"/>
    <w:rsid w:val="00C004B9"/>
    <w:rsid w:val="00C01047"/>
    <w:rsid w:val="00C03B43"/>
    <w:rsid w:val="00C139CC"/>
    <w:rsid w:val="00C32422"/>
    <w:rsid w:val="00C45F07"/>
    <w:rsid w:val="00C630DD"/>
    <w:rsid w:val="00C637F7"/>
    <w:rsid w:val="00C877F9"/>
    <w:rsid w:val="00C972DE"/>
    <w:rsid w:val="00CB77FA"/>
    <w:rsid w:val="00CE1103"/>
    <w:rsid w:val="00D03403"/>
    <w:rsid w:val="00D429B5"/>
    <w:rsid w:val="00D47F5F"/>
    <w:rsid w:val="00D57691"/>
    <w:rsid w:val="00D8466F"/>
    <w:rsid w:val="00D850DC"/>
    <w:rsid w:val="00DA116E"/>
    <w:rsid w:val="00E1379F"/>
    <w:rsid w:val="00E2363A"/>
    <w:rsid w:val="00E25543"/>
    <w:rsid w:val="00E26949"/>
    <w:rsid w:val="00E463DD"/>
    <w:rsid w:val="00E558B0"/>
    <w:rsid w:val="00E80A60"/>
    <w:rsid w:val="00E84289"/>
    <w:rsid w:val="00E928E2"/>
    <w:rsid w:val="00E9563C"/>
    <w:rsid w:val="00E96116"/>
    <w:rsid w:val="00E97E7E"/>
    <w:rsid w:val="00EB1BC7"/>
    <w:rsid w:val="00EC01B4"/>
    <w:rsid w:val="00EE1E8E"/>
    <w:rsid w:val="00F0535E"/>
    <w:rsid w:val="00F1621A"/>
    <w:rsid w:val="00F17268"/>
    <w:rsid w:val="00F17774"/>
    <w:rsid w:val="00F204EB"/>
    <w:rsid w:val="00F300E9"/>
    <w:rsid w:val="00F36AAA"/>
    <w:rsid w:val="00F3796C"/>
    <w:rsid w:val="00F4220C"/>
    <w:rsid w:val="00F85688"/>
    <w:rsid w:val="00FA4472"/>
    <w:rsid w:val="00FA6FAE"/>
    <w:rsid w:val="00FB049E"/>
    <w:rsid w:val="00FC75CC"/>
    <w:rsid w:val="00FD74D8"/>
    <w:rsid w:val="00FF4D6D"/>
    <w:rsid w:val="00FF7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2021A4-A843-42B7-BD52-FAD159BE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B03"/>
    <w:pPr>
      <w:bidi/>
    </w:pPr>
    <w:rPr>
      <w:sz w:val="24"/>
      <w:szCs w:val="24"/>
    </w:rPr>
  </w:style>
  <w:style w:type="paragraph" w:styleId="Heading1">
    <w:name w:val="heading 1"/>
    <w:basedOn w:val="Normal"/>
    <w:next w:val="Normal"/>
    <w:qFormat/>
    <w:rsid w:val="00B71B03"/>
    <w:pPr>
      <w:keepNext/>
      <w:spacing w:line="144" w:lineRule="auto"/>
      <w:ind w:firstLine="357"/>
      <w:jc w:val="center"/>
      <w:outlineLvl w:val="0"/>
    </w:pPr>
    <w:rPr>
      <w:rFonts w:cs="DecoType Naskh"/>
      <w:b/>
      <w:bCs/>
      <w:sz w:val="36"/>
      <w:szCs w:val="36"/>
    </w:rPr>
  </w:style>
  <w:style w:type="paragraph" w:styleId="Heading2">
    <w:name w:val="heading 2"/>
    <w:basedOn w:val="Normal"/>
    <w:next w:val="Normal"/>
    <w:qFormat/>
    <w:rsid w:val="00B71B03"/>
    <w:pPr>
      <w:keepNext/>
      <w:spacing w:line="144" w:lineRule="auto"/>
      <w:ind w:firstLine="357"/>
      <w:jc w:val="lowKashida"/>
      <w:outlineLvl w:val="1"/>
    </w:pPr>
    <w:rPr>
      <w:rFonts w:cs="DecoType Naskh"/>
      <w:b/>
      <w:bCs/>
      <w:sz w:val="40"/>
      <w:szCs w:val="40"/>
    </w:rPr>
  </w:style>
  <w:style w:type="paragraph" w:styleId="Heading3">
    <w:name w:val="heading 3"/>
    <w:basedOn w:val="Normal"/>
    <w:next w:val="Normal"/>
    <w:qFormat/>
    <w:rsid w:val="00B71B03"/>
    <w:pPr>
      <w:keepNext/>
      <w:jc w:val="center"/>
      <w:outlineLvl w:val="2"/>
    </w:pPr>
    <w:rPr>
      <w:rFonts w:cs="Arabic Transparent"/>
      <w:b/>
      <w:bCs/>
      <w:sz w:val="36"/>
      <w:szCs w:val="28"/>
    </w:rPr>
  </w:style>
  <w:style w:type="paragraph" w:styleId="Heading4">
    <w:name w:val="heading 4"/>
    <w:basedOn w:val="Normal"/>
    <w:next w:val="Normal"/>
    <w:qFormat/>
    <w:rsid w:val="00B71B03"/>
    <w:pPr>
      <w:keepNext/>
      <w:jc w:val="center"/>
      <w:outlineLvl w:val="3"/>
    </w:pPr>
    <w:rPr>
      <w:rFonts w:cs="Arabic Transparent"/>
      <w:sz w:val="36"/>
      <w:szCs w:val="28"/>
    </w:rPr>
  </w:style>
  <w:style w:type="paragraph" w:styleId="Heading5">
    <w:name w:val="heading 5"/>
    <w:basedOn w:val="Normal"/>
    <w:next w:val="Normal"/>
    <w:qFormat/>
    <w:rsid w:val="00B71B03"/>
    <w:pPr>
      <w:keepNext/>
      <w:spacing w:line="216" w:lineRule="auto"/>
      <w:outlineLvl w:val="4"/>
    </w:pPr>
    <w:rPr>
      <w:rFonts w:cs="Arabic Transparent"/>
      <w:sz w:val="36"/>
      <w:szCs w:val="28"/>
    </w:rPr>
  </w:style>
  <w:style w:type="paragraph" w:styleId="Heading6">
    <w:name w:val="heading 6"/>
    <w:basedOn w:val="Normal"/>
    <w:next w:val="Normal"/>
    <w:qFormat/>
    <w:rsid w:val="00B71B03"/>
    <w:pPr>
      <w:keepNext/>
      <w:spacing w:line="360" w:lineRule="auto"/>
      <w:jc w:val="center"/>
      <w:outlineLvl w:val="5"/>
    </w:pPr>
    <w:rPr>
      <w:rFonts w:cs="PT Bold Heading"/>
      <w:b/>
      <w:bCs/>
      <w:sz w:val="28"/>
      <w:szCs w:val="30"/>
    </w:rPr>
  </w:style>
  <w:style w:type="paragraph" w:styleId="Heading7">
    <w:name w:val="heading 7"/>
    <w:basedOn w:val="Normal"/>
    <w:next w:val="Normal"/>
    <w:qFormat/>
    <w:rsid w:val="00B71B03"/>
    <w:pPr>
      <w:keepNext/>
      <w:spacing w:line="144" w:lineRule="auto"/>
      <w:ind w:left="606" w:hanging="249"/>
      <w:jc w:val="center"/>
      <w:outlineLvl w:val="6"/>
    </w:pPr>
    <w:rPr>
      <w:rFonts w:cs="PT Bold Heading"/>
      <w:b/>
      <w:bCs/>
      <w:sz w:val="28"/>
      <w:szCs w:val="30"/>
    </w:rPr>
  </w:style>
  <w:style w:type="paragraph" w:styleId="Heading8">
    <w:name w:val="heading 8"/>
    <w:basedOn w:val="Normal"/>
    <w:next w:val="Normal"/>
    <w:qFormat/>
    <w:rsid w:val="00B71B03"/>
    <w:pPr>
      <w:keepNext/>
      <w:jc w:val="center"/>
      <w:outlineLvl w:val="7"/>
    </w:pPr>
    <w:rPr>
      <w:rFonts w:cs="Arabic Transparent"/>
      <w:b/>
      <w:bCs/>
      <w:sz w:val="22"/>
    </w:rPr>
  </w:style>
  <w:style w:type="paragraph" w:styleId="Heading9">
    <w:name w:val="heading 9"/>
    <w:basedOn w:val="Normal"/>
    <w:next w:val="Normal"/>
    <w:qFormat/>
    <w:rsid w:val="00B71B03"/>
    <w:pPr>
      <w:keepNext/>
      <w:spacing w:line="144" w:lineRule="auto"/>
      <w:ind w:left="606" w:hanging="249"/>
      <w:jc w:val="center"/>
      <w:outlineLvl w:val="8"/>
    </w:pPr>
    <w:rPr>
      <w:rFonts w:cs="PT Bold Heading"/>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71B03"/>
    <w:pPr>
      <w:ind w:left="610" w:hanging="250"/>
      <w:jc w:val="both"/>
    </w:pPr>
    <w:rPr>
      <w:rFonts w:cs="Arabic Transparent"/>
      <w:sz w:val="28"/>
      <w:szCs w:val="28"/>
    </w:rPr>
  </w:style>
  <w:style w:type="paragraph" w:styleId="Header">
    <w:name w:val="header"/>
    <w:basedOn w:val="Normal"/>
    <w:link w:val="HeaderChar"/>
    <w:uiPriority w:val="99"/>
    <w:unhideWhenUsed/>
    <w:rsid w:val="00C630DD"/>
    <w:pPr>
      <w:tabs>
        <w:tab w:val="center" w:pos="4153"/>
        <w:tab w:val="right" w:pos="8306"/>
      </w:tabs>
    </w:pPr>
  </w:style>
  <w:style w:type="character" w:customStyle="1" w:styleId="HeaderChar">
    <w:name w:val="Header Char"/>
    <w:basedOn w:val="DefaultParagraphFont"/>
    <w:link w:val="Header"/>
    <w:uiPriority w:val="99"/>
    <w:rsid w:val="00C630DD"/>
    <w:rPr>
      <w:sz w:val="24"/>
      <w:szCs w:val="24"/>
    </w:rPr>
  </w:style>
  <w:style w:type="paragraph" w:styleId="Footer">
    <w:name w:val="footer"/>
    <w:basedOn w:val="Normal"/>
    <w:link w:val="FooterChar"/>
    <w:uiPriority w:val="99"/>
    <w:unhideWhenUsed/>
    <w:rsid w:val="00C630DD"/>
    <w:pPr>
      <w:tabs>
        <w:tab w:val="center" w:pos="4153"/>
        <w:tab w:val="right" w:pos="8306"/>
      </w:tabs>
    </w:pPr>
  </w:style>
  <w:style w:type="character" w:customStyle="1" w:styleId="FooterChar">
    <w:name w:val="Footer Char"/>
    <w:basedOn w:val="DefaultParagraphFont"/>
    <w:link w:val="Footer"/>
    <w:uiPriority w:val="99"/>
    <w:rsid w:val="00C630DD"/>
    <w:rPr>
      <w:sz w:val="24"/>
      <w:szCs w:val="24"/>
    </w:rPr>
  </w:style>
  <w:style w:type="character" w:styleId="Hyperlink">
    <w:name w:val="Hyperlink"/>
    <w:basedOn w:val="DefaultParagraphFont"/>
    <w:uiPriority w:val="99"/>
    <w:unhideWhenUsed/>
    <w:rsid w:val="00101E6A"/>
    <w:rPr>
      <w:color w:val="0000FF"/>
      <w:u w:val="single"/>
    </w:rPr>
  </w:style>
  <w:style w:type="character" w:customStyle="1" w:styleId="yshortcuts">
    <w:name w:val="yshortcuts"/>
    <w:basedOn w:val="DefaultParagraphFont"/>
    <w:rsid w:val="008409CC"/>
  </w:style>
  <w:style w:type="paragraph" w:styleId="BalloonText">
    <w:name w:val="Balloon Text"/>
    <w:basedOn w:val="Normal"/>
    <w:link w:val="BalloonTextChar"/>
    <w:uiPriority w:val="99"/>
    <w:semiHidden/>
    <w:unhideWhenUsed/>
    <w:rsid w:val="00C972DE"/>
    <w:rPr>
      <w:rFonts w:ascii="Tahoma" w:hAnsi="Tahoma" w:cs="Tahoma"/>
      <w:sz w:val="16"/>
      <w:szCs w:val="16"/>
    </w:rPr>
  </w:style>
  <w:style w:type="character" w:customStyle="1" w:styleId="BalloonTextChar">
    <w:name w:val="Balloon Text Char"/>
    <w:basedOn w:val="DefaultParagraphFont"/>
    <w:link w:val="BalloonText"/>
    <w:uiPriority w:val="99"/>
    <w:semiHidden/>
    <w:rsid w:val="00C972DE"/>
    <w:rPr>
      <w:rFonts w:ascii="Tahoma" w:hAnsi="Tahoma" w:cs="Tahoma"/>
      <w:sz w:val="16"/>
      <w:szCs w:val="16"/>
    </w:rPr>
  </w:style>
  <w:style w:type="paragraph" w:styleId="ListParagraph">
    <w:name w:val="List Paragraph"/>
    <w:basedOn w:val="Normal"/>
    <w:uiPriority w:val="34"/>
    <w:qFormat/>
    <w:rsid w:val="004A0F99"/>
    <w:pPr>
      <w:ind w:left="720"/>
    </w:pPr>
  </w:style>
  <w:style w:type="paragraph" w:customStyle="1" w:styleId="Default">
    <w:name w:val="Default"/>
    <w:rsid w:val="00C3242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10983">
      <w:bodyDiv w:val="1"/>
      <w:marLeft w:val="0"/>
      <w:marRight w:val="0"/>
      <w:marTop w:val="0"/>
      <w:marBottom w:val="0"/>
      <w:divBdr>
        <w:top w:val="none" w:sz="0" w:space="0" w:color="auto"/>
        <w:left w:val="none" w:sz="0" w:space="0" w:color="auto"/>
        <w:bottom w:val="none" w:sz="0" w:space="0" w:color="auto"/>
        <w:right w:val="none" w:sz="0" w:space="0" w:color="auto"/>
      </w:divBdr>
      <w:divsChild>
        <w:div w:id="640307156">
          <w:marLeft w:val="200"/>
          <w:marRight w:val="200"/>
          <w:marTop w:val="0"/>
          <w:marBottom w:val="200"/>
          <w:divBdr>
            <w:top w:val="none" w:sz="0" w:space="0" w:color="auto"/>
            <w:left w:val="none" w:sz="0" w:space="0" w:color="auto"/>
            <w:bottom w:val="none" w:sz="0" w:space="0" w:color="auto"/>
            <w:right w:val="none" w:sz="0" w:space="0" w:color="auto"/>
          </w:divBdr>
          <w:divsChild>
            <w:div w:id="18798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2439">
      <w:bodyDiv w:val="1"/>
      <w:marLeft w:val="0"/>
      <w:marRight w:val="0"/>
      <w:marTop w:val="0"/>
      <w:marBottom w:val="0"/>
      <w:divBdr>
        <w:top w:val="none" w:sz="0" w:space="0" w:color="auto"/>
        <w:left w:val="none" w:sz="0" w:space="0" w:color="auto"/>
        <w:bottom w:val="none" w:sz="0" w:space="0" w:color="auto"/>
        <w:right w:val="none" w:sz="0" w:space="0" w:color="auto"/>
      </w:divBdr>
      <w:divsChild>
        <w:div w:id="1568417892">
          <w:marLeft w:val="200"/>
          <w:marRight w:val="200"/>
          <w:marTop w:val="0"/>
          <w:marBottom w:val="200"/>
          <w:divBdr>
            <w:top w:val="none" w:sz="0" w:space="0" w:color="auto"/>
            <w:left w:val="none" w:sz="0" w:space="0" w:color="auto"/>
            <w:bottom w:val="none" w:sz="0" w:space="0" w:color="auto"/>
            <w:right w:val="none" w:sz="0" w:space="0" w:color="auto"/>
          </w:divBdr>
          <w:divsChild>
            <w:div w:id="13492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menhashem@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groups?home=&amp;gid=83086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1578;&#1602;&#1575;&#1585;&#1610;&#1585;%20&#1608;&#1578;&#1608;&#1589;&#1610;&#1601;&#1575;&#1578;%20&#1605;&#1591;&#1604;&#1608;&#1576;&#1577;%20&#1605;&#1606;%20&#1583;%20&#1575;&#1610;&#1605;&#1606;%20&#1607;&#1575;&#1588;&#1605;\&#1578;&#1587;&#1604;&#1610;&#1605;%20&#1605;&#1602;&#1585;&#1585;&#1575;&#1578;%20&#1608;&#1578;&#1608;&#1589;&#1610;&#1601;&#1575;&#1578;%20&#1605;&#1606;%20&#1583;%20&#1575;&#1610;&#1605;&#1606;%20&#1607;&#1575;&#1588;&#1605;\CV%20of%20Dr.%20Aymen%20Hashem,%20Alsaye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 of Dr. Aymen Hashem, Alsayed1.dotx</Template>
  <TotalTime>101</TotalTime>
  <Pages>9</Pages>
  <Words>3419</Words>
  <Characters>19491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شـــــهادة</vt:lpstr>
    </vt:vector>
  </TitlesOfParts>
  <Company>Asuit</Company>
  <LinksUpToDate>false</LinksUpToDate>
  <CharactersWithSpaces>22865</CharactersWithSpaces>
  <SharedDoc>false</SharedDoc>
  <HLinks>
    <vt:vector size="6" baseType="variant">
      <vt:variant>
        <vt:i4>1310759</vt:i4>
      </vt:variant>
      <vt:variant>
        <vt:i4>0</vt:i4>
      </vt:variant>
      <vt:variant>
        <vt:i4>0</vt:i4>
      </vt:variant>
      <vt:variant>
        <vt:i4>5</vt:i4>
      </vt:variant>
      <vt:variant>
        <vt:lpwstr>mailto:aymenhashem@yahoo.com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شـــــهادة</dc:title>
  <dc:subject/>
  <dc:creator>HP</dc:creator>
  <cp:keywords/>
  <dc:description/>
  <cp:lastModifiedBy>HP</cp:lastModifiedBy>
  <cp:revision>5</cp:revision>
  <cp:lastPrinted>2015-02-15T22:02:00Z</cp:lastPrinted>
  <dcterms:created xsi:type="dcterms:W3CDTF">2015-11-07T10:38:00Z</dcterms:created>
  <dcterms:modified xsi:type="dcterms:W3CDTF">2016-02-10T12:37:00Z</dcterms:modified>
</cp:coreProperties>
</file>